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5BA2" w14:textId="77777777" w:rsidR="008708DE" w:rsidRDefault="008708DE">
      <w:pPr>
        <w:rPr>
          <w:rFonts w:hint="eastAsia"/>
        </w:rPr>
      </w:pPr>
    </w:p>
    <w:p w14:paraId="2177EC6A" w14:textId="77777777" w:rsidR="008708DE" w:rsidRDefault="008708DE">
      <w:pPr>
        <w:rPr>
          <w:rFonts w:hint="eastAsia"/>
        </w:rPr>
      </w:pPr>
      <w:r>
        <w:rPr>
          <w:rFonts w:hint="eastAsia"/>
        </w:rPr>
        <w:t>还息的拼音</w:t>
      </w:r>
    </w:p>
    <w:p w14:paraId="1910EB76" w14:textId="77777777" w:rsidR="008708DE" w:rsidRDefault="008708DE">
      <w:pPr>
        <w:rPr>
          <w:rFonts w:hint="eastAsia"/>
        </w:rPr>
      </w:pPr>
      <w:r>
        <w:rPr>
          <w:rFonts w:hint="eastAsia"/>
        </w:rPr>
        <w:t>还息，“huán xī”，这个词语包含了两个部分，其中“还”指的是归还、偿还的意思，而“息”在这里则表示利息。因此，整体而言，“还息”就是指归还借款时所应支付的利息。在金融领域中，无论是个人借贷还是企业融资，“还息”都是一个不可忽视的重要环节。</w:t>
      </w:r>
    </w:p>
    <w:p w14:paraId="78EFD935" w14:textId="77777777" w:rsidR="008708DE" w:rsidRDefault="008708DE">
      <w:pPr>
        <w:rPr>
          <w:rFonts w:hint="eastAsia"/>
        </w:rPr>
      </w:pPr>
    </w:p>
    <w:p w14:paraId="7903EAE8" w14:textId="77777777" w:rsidR="008708DE" w:rsidRDefault="008708DE">
      <w:pPr>
        <w:rPr>
          <w:rFonts w:hint="eastAsia"/>
        </w:rPr>
      </w:pPr>
    </w:p>
    <w:p w14:paraId="1029F796" w14:textId="77777777" w:rsidR="008708DE" w:rsidRDefault="008708DE">
      <w:pPr>
        <w:rPr>
          <w:rFonts w:hint="eastAsia"/>
        </w:rPr>
      </w:pPr>
      <w:r>
        <w:rPr>
          <w:rFonts w:hint="eastAsia"/>
        </w:rPr>
        <w:t>还息的重要性</w:t>
      </w:r>
    </w:p>
    <w:p w14:paraId="67C03396" w14:textId="77777777" w:rsidR="008708DE" w:rsidRDefault="008708DE">
      <w:pPr>
        <w:rPr>
          <w:rFonts w:hint="eastAsia"/>
        </w:rPr>
      </w:pPr>
      <w:r>
        <w:rPr>
          <w:rFonts w:hint="eastAsia"/>
        </w:rPr>
        <w:t>了解和正确处理“还息”对于任何参与金融市场活动的人来说都至关重要。从借款人角度来看，按时还息不仅是履行合同义务的表现，更是维护自身信用记录的关键步骤。良好的信用记录能够为未来的贷款申请提供便利，甚至可能获得更优惠的贷款条件。从贷款方的角度来看，及时收取利息是确保资金回报、维持金融机构正常运作的基础。</w:t>
      </w:r>
    </w:p>
    <w:p w14:paraId="222EECED" w14:textId="77777777" w:rsidR="008708DE" w:rsidRDefault="008708DE">
      <w:pPr>
        <w:rPr>
          <w:rFonts w:hint="eastAsia"/>
        </w:rPr>
      </w:pPr>
    </w:p>
    <w:p w14:paraId="3653B880" w14:textId="77777777" w:rsidR="008708DE" w:rsidRDefault="008708DE">
      <w:pPr>
        <w:rPr>
          <w:rFonts w:hint="eastAsia"/>
        </w:rPr>
      </w:pPr>
    </w:p>
    <w:p w14:paraId="762CB384" w14:textId="77777777" w:rsidR="008708DE" w:rsidRDefault="008708DE">
      <w:pPr>
        <w:rPr>
          <w:rFonts w:hint="eastAsia"/>
        </w:rPr>
      </w:pPr>
      <w:r>
        <w:rPr>
          <w:rFonts w:hint="eastAsia"/>
        </w:rPr>
        <w:t>如何有效管理还息过程</w:t>
      </w:r>
    </w:p>
    <w:p w14:paraId="274A618B" w14:textId="77777777" w:rsidR="008708DE" w:rsidRDefault="008708DE">
      <w:pPr>
        <w:rPr>
          <w:rFonts w:hint="eastAsia"/>
        </w:rPr>
      </w:pPr>
      <w:r>
        <w:rPr>
          <w:rFonts w:hint="eastAsia"/>
        </w:rPr>
        <w:t>为了有效地管理还息过程，借款人需要采取一系列措施。精确计算每期应还利息金额非常关键，这要求对相关金融产品及其计息方式有深入的理解。合理规划财务，确保有足够的流动资金用于按时还息。利用现代科技手段，如设置自动还款提醒或通过银行账户自动扣款服务，可以极大降低逾期风险。</w:t>
      </w:r>
    </w:p>
    <w:p w14:paraId="1430A1D4" w14:textId="77777777" w:rsidR="008708DE" w:rsidRDefault="008708DE">
      <w:pPr>
        <w:rPr>
          <w:rFonts w:hint="eastAsia"/>
        </w:rPr>
      </w:pPr>
    </w:p>
    <w:p w14:paraId="74DAAC2A" w14:textId="77777777" w:rsidR="008708DE" w:rsidRDefault="008708DE">
      <w:pPr>
        <w:rPr>
          <w:rFonts w:hint="eastAsia"/>
        </w:rPr>
      </w:pPr>
    </w:p>
    <w:p w14:paraId="5396841D" w14:textId="77777777" w:rsidR="008708DE" w:rsidRDefault="008708DE">
      <w:pPr>
        <w:rPr>
          <w:rFonts w:hint="eastAsia"/>
        </w:rPr>
      </w:pPr>
      <w:r>
        <w:rPr>
          <w:rFonts w:hint="eastAsia"/>
        </w:rPr>
        <w:t>还息与信用评分的关系</w:t>
      </w:r>
    </w:p>
    <w:p w14:paraId="68AFBBA3" w14:textId="77777777" w:rsidR="008708DE" w:rsidRDefault="008708DE">
      <w:pPr>
        <w:rPr>
          <w:rFonts w:hint="eastAsia"/>
        </w:rPr>
      </w:pPr>
      <w:r>
        <w:rPr>
          <w:rFonts w:hint="eastAsia"/>
        </w:rPr>
        <w:t>按时还息对个人或企业的信用评分有着直接且积极的影响。信用评分体系会根据还款历史、负债水平等多个因素来评估一个人或一家公司的信用等级。如果长期保持良好的还息记录，不仅有助于提升信用评分，还能增强在金融市场中的信誉度，从而为获取更多金融服务打下坚实基础。</w:t>
      </w:r>
    </w:p>
    <w:p w14:paraId="76712EA2" w14:textId="77777777" w:rsidR="008708DE" w:rsidRDefault="008708DE">
      <w:pPr>
        <w:rPr>
          <w:rFonts w:hint="eastAsia"/>
        </w:rPr>
      </w:pPr>
    </w:p>
    <w:p w14:paraId="5BE082E8" w14:textId="77777777" w:rsidR="008708DE" w:rsidRDefault="008708DE">
      <w:pPr>
        <w:rPr>
          <w:rFonts w:hint="eastAsia"/>
        </w:rPr>
      </w:pPr>
    </w:p>
    <w:p w14:paraId="6FA45CD3" w14:textId="77777777" w:rsidR="008708DE" w:rsidRDefault="008708DE">
      <w:pPr>
        <w:rPr>
          <w:rFonts w:hint="eastAsia"/>
        </w:rPr>
      </w:pPr>
      <w:r>
        <w:rPr>
          <w:rFonts w:hint="eastAsia"/>
        </w:rPr>
        <w:t>最后的总结</w:t>
      </w:r>
    </w:p>
    <w:p w14:paraId="3D8488AB" w14:textId="77777777" w:rsidR="008708DE" w:rsidRDefault="008708DE">
      <w:pPr>
        <w:rPr>
          <w:rFonts w:hint="eastAsia"/>
        </w:rPr>
      </w:pPr>
      <w:r>
        <w:rPr>
          <w:rFonts w:hint="eastAsia"/>
        </w:rPr>
        <w:t>“还息”的拼音虽然简单，但背后涉及到的知识点却相当丰富。它不仅仅是金融交易中的一个环节，更是连接借款人与贷款人之间信任关系的桥梁。掌握正确的还息知识，不仅可以帮助我们避免不必要的经济损失，还有助于建立和维护良好的个人或企业形象。希望每位读者都能重视这一过程，让自己的金融生活更加健康有序。</w:t>
      </w:r>
    </w:p>
    <w:p w14:paraId="4B61CE7F" w14:textId="77777777" w:rsidR="008708DE" w:rsidRDefault="008708DE">
      <w:pPr>
        <w:rPr>
          <w:rFonts w:hint="eastAsia"/>
        </w:rPr>
      </w:pPr>
    </w:p>
    <w:p w14:paraId="4838E18D" w14:textId="77777777" w:rsidR="008708DE" w:rsidRDefault="008708DE">
      <w:pPr>
        <w:rPr>
          <w:rFonts w:hint="eastAsia"/>
        </w:rPr>
      </w:pPr>
    </w:p>
    <w:p w14:paraId="1599ED88" w14:textId="77777777" w:rsidR="008708DE" w:rsidRDefault="00870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22F94" w14:textId="4931C686" w:rsidR="00687D4D" w:rsidRDefault="00687D4D"/>
    <w:sectPr w:rsidR="0068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D"/>
    <w:rsid w:val="00687D4D"/>
    <w:rsid w:val="008708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D85D8-5A54-49D3-8906-6E1E9E7E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