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3DC0" w14:textId="77777777" w:rsidR="00A75995" w:rsidRDefault="00A75995">
      <w:pPr>
        <w:rPr>
          <w:rFonts w:hint="eastAsia"/>
        </w:rPr>
      </w:pPr>
    </w:p>
    <w:p w14:paraId="32BED808" w14:textId="77777777" w:rsidR="00A75995" w:rsidRDefault="00A75995">
      <w:pPr>
        <w:rPr>
          <w:rFonts w:hint="eastAsia"/>
        </w:rPr>
      </w:pPr>
      <w:r>
        <w:rPr>
          <w:rFonts w:hint="eastAsia"/>
        </w:rPr>
        <w:t>黑黑的拼音第二个有声调吗</w:t>
      </w:r>
    </w:p>
    <w:p w14:paraId="685E9BF2" w14:textId="77777777" w:rsidR="00A75995" w:rsidRDefault="00A75995">
      <w:pPr>
        <w:rPr>
          <w:rFonts w:hint="eastAsia"/>
        </w:rPr>
      </w:pPr>
      <w:r>
        <w:rPr>
          <w:rFonts w:hint="eastAsia"/>
        </w:rPr>
        <w:t>在汉语中，每一个汉字都有其独特的发音方式，包括声母、韵母以及声调。而“黑”这个字，在汉语拼音中的表示形式为“hēi”。其中，“hēi”的第一个音节是“hē”，属于阴平，用数字1表示；第二个音节则是“i”，它没有独立的声调标记，而是与前一个音节合并发声。因此，从严格意义上来说，“黑”字拼音中的“i”不单独标示声调，但确实带有声调，这是因为在汉语拼音体系中，某些元音字母会在特定情况下与前面的音节共同承担声调。</w:t>
      </w:r>
    </w:p>
    <w:p w14:paraId="3BC89771" w14:textId="77777777" w:rsidR="00A75995" w:rsidRDefault="00A75995">
      <w:pPr>
        <w:rPr>
          <w:rFonts w:hint="eastAsia"/>
        </w:rPr>
      </w:pPr>
    </w:p>
    <w:p w14:paraId="10FADB64" w14:textId="77777777" w:rsidR="00A75995" w:rsidRDefault="00A75995">
      <w:pPr>
        <w:rPr>
          <w:rFonts w:hint="eastAsia"/>
        </w:rPr>
      </w:pPr>
    </w:p>
    <w:p w14:paraId="00F572B0" w14:textId="77777777" w:rsidR="00A75995" w:rsidRDefault="00A75995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10F6BEEB" w14:textId="77777777" w:rsidR="00A75995" w:rsidRDefault="00A75995">
      <w:pPr>
        <w:rPr>
          <w:rFonts w:hint="eastAsia"/>
        </w:rPr>
      </w:pPr>
      <w:r>
        <w:rPr>
          <w:rFonts w:hint="eastAsia"/>
        </w:rPr>
        <w:t>汉语拼音是一种用来记录汉语发音的符号系统，广泛应用于教育、翻译和计算机输入等领域。汉语拼音主要由声母、韵母及声调三部分组成。声母位于音节开头，通常由辅音构成；韵母则接在声母之后，包含元音或元音加辅音的组合；而声调则是汉语语音的一个重要特征，用于区分不同的语义。例如，“mā”（妈）、“má”（麻）、“mǎ”（马）和“mà”（骂），这四个词仅通过声调的不同来区分各自的意义。</w:t>
      </w:r>
    </w:p>
    <w:p w14:paraId="598E6142" w14:textId="77777777" w:rsidR="00A75995" w:rsidRDefault="00A75995">
      <w:pPr>
        <w:rPr>
          <w:rFonts w:hint="eastAsia"/>
        </w:rPr>
      </w:pPr>
    </w:p>
    <w:p w14:paraId="202EB23D" w14:textId="77777777" w:rsidR="00A75995" w:rsidRDefault="00A75995">
      <w:pPr>
        <w:rPr>
          <w:rFonts w:hint="eastAsia"/>
        </w:rPr>
      </w:pPr>
    </w:p>
    <w:p w14:paraId="3D318EF4" w14:textId="77777777" w:rsidR="00A75995" w:rsidRDefault="00A75995">
      <w:pPr>
        <w:rPr>
          <w:rFonts w:hint="eastAsia"/>
        </w:rPr>
      </w:pPr>
      <w:r>
        <w:rPr>
          <w:rFonts w:hint="eastAsia"/>
        </w:rPr>
        <w:t>关于“黑”字的详细分析</w:t>
      </w:r>
    </w:p>
    <w:p w14:paraId="3D92DAAC" w14:textId="77777777" w:rsidR="00A75995" w:rsidRDefault="00A75995">
      <w:pPr>
        <w:rPr>
          <w:rFonts w:hint="eastAsia"/>
        </w:rPr>
      </w:pPr>
      <w:r>
        <w:rPr>
          <w:rFonts w:hint="eastAsia"/>
        </w:rPr>
        <w:t>具体到“黑”字，其拼音“hēi”包含了两个部分：声母“h”和韵母“ēi”。在这里，“ēi”是由“e”和“i”组成的复韵母。根据汉语拼音规则，“e”和“i”紧密结合在一起发音，同时整个复韵母跟随阴平声调（第一声）。因此，在书写时我们看到的是“hēi”，而不是分开标注每个成分的声调。这样的设计简化了书写过程，同时也保持了对发音准确性的要求。</w:t>
      </w:r>
    </w:p>
    <w:p w14:paraId="1CB6309D" w14:textId="77777777" w:rsidR="00A75995" w:rsidRDefault="00A75995">
      <w:pPr>
        <w:rPr>
          <w:rFonts w:hint="eastAsia"/>
        </w:rPr>
      </w:pPr>
    </w:p>
    <w:p w14:paraId="342A97B8" w14:textId="77777777" w:rsidR="00A75995" w:rsidRDefault="00A75995">
      <w:pPr>
        <w:rPr>
          <w:rFonts w:hint="eastAsia"/>
        </w:rPr>
      </w:pPr>
    </w:p>
    <w:p w14:paraId="08F4F44F" w14:textId="77777777" w:rsidR="00A75995" w:rsidRDefault="00A7599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D2DDC1A" w14:textId="77777777" w:rsidR="00A75995" w:rsidRDefault="00A75995">
      <w:pPr>
        <w:rPr>
          <w:rFonts w:hint="eastAsia"/>
        </w:rPr>
      </w:pPr>
      <w:r>
        <w:rPr>
          <w:rFonts w:hint="eastAsia"/>
        </w:rPr>
        <w:t>对于汉语作为第二语言的学习者而言，掌握汉语拼音是理解汉语语音系统的关键步骤之一。通过学习拼音，学生可以更准确地模仿标准的汉语发音，提高听说能力。拼音也是学习汉字的有效工具，因为它提供了一种基于拉丁字母的注音方法，帮助记忆和识别汉字。尽管随着学习的深入，直接通过汉字进行阅读和写作变得更加重要，但拼音始终是一个重要的辅助工具。</w:t>
      </w:r>
    </w:p>
    <w:p w14:paraId="384D7ABA" w14:textId="77777777" w:rsidR="00A75995" w:rsidRDefault="00A75995">
      <w:pPr>
        <w:rPr>
          <w:rFonts w:hint="eastAsia"/>
        </w:rPr>
      </w:pPr>
    </w:p>
    <w:p w14:paraId="732D6257" w14:textId="77777777" w:rsidR="00A75995" w:rsidRDefault="00A75995">
      <w:pPr>
        <w:rPr>
          <w:rFonts w:hint="eastAsia"/>
        </w:rPr>
      </w:pPr>
    </w:p>
    <w:p w14:paraId="5AD9DD39" w14:textId="77777777" w:rsidR="00A75995" w:rsidRDefault="00A75995">
      <w:pPr>
        <w:rPr>
          <w:rFonts w:hint="eastAsia"/>
        </w:rPr>
      </w:pPr>
      <w:r>
        <w:rPr>
          <w:rFonts w:hint="eastAsia"/>
        </w:rPr>
        <w:t>最后的总结</w:t>
      </w:r>
    </w:p>
    <w:p w14:paraId="322FA06A" w14:textId="77777777" w:rsidR="00A75995" w:rsidRDefault="00A75995">
      <w:pPr>
        <w:rPr>
          <w:rFonts w:hint="eastAsia"/>
        </w:rPr>
      </w:pPr>
      <w:r>
        <w:rPr>
          <w:rFonts w:hint="eastAsia"/>
        </w:rPr>
        <w:t>“黑”字拼音中的“i”并不单独标示声调，但它确实是带声调的，这是因为“ei”作为一个整体遵循阴平声调。了解这一点有助于更好地掌握汉语拼音规则，并且能够更加准确地发音。无论是汉语初学者还是有一定基础的学习者，深入了解这些细节都能提升他们的语言技能。</w:t>
      </w:r>
    </w:p>
    <w:p w14:paraId="29E2C967" w14:textId="77777777" w:rsidR="00A75995" w:rsidRDefault="00A75995">
      <w:pPr>
        <w:rPr>
          <w:rFonts w:hint="eastAsia"/>
        </w:rPr>
      </w:pPr>
    </w:p>
    <w:p w14:paraId="6AF0C1F7" w14:textId="77777777" w:rsidR="00A75995" w:rsidRDefault="00A75995">
      <w:pPr>
        <w:rPr>
          <w:rFonts w:hint="eastAsia"/>
        </w:rPr>
      </w:pPr>
    </w:p>
    <w:p w14:paraId="18337D8C" w14:textId="77777777" w:rsidR="00A75995" w:rsidRDefault="00A75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3C637" w14:textId="314DFEC4" w:rsidR="00945C2E" w:rsidRDefault="00945C2E"/>
    <w:sectPr w:rsidR="00945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2E"/>
    <w:rsid w:val="00945C2E"/>
    <w:rsid w:val="00A759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2055-768B-415E-8C45-D2DCD35A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