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116B" w14:textId="77777777" w:rsidR="00233968" w:rsidRDefault="00233968">
      <w:pPr>
        <w:rPr>
          <w:rFonts w:hint="eastAsia"/>
        </w:rPr>
      </w:pPr>
    </w:p>
    <w:p w14:paraId="7341F390" w14:textId="77777777" w:rsidR="00233968" w:rsidRDefault="00233968">
      <w:pPr>
        <w:rPr>
          <w:rFonts w:hint="eastAsia"/>
        </w:rPr>
      </w:pPr>
      <w:r>
        <w:rPr>
          <w:rFonts w:hint="eastAsia"/>
        </w:rPr>
        <w:t>东西怎么拼写：探索中文与英文的差异</w:t>
      </w:r>
    </w:p>
    <w:p w14:paraId="158680BD" w14:textId="77777777" w:rsidR="00233968" w:rsidRDefault="00233968">
      <w:pPr>
        <w:rPr>
          <w:rFonts w:hint="eastAsia"/>
        </w:rPr>
      </w:pPr>
      <w:r>
        <w:rPr>
          <w:rFonts w:hint="eastAsia"/>
        </w:rPr>
        <w:t>在学习语言的过程中，无论是母语还是外语，我们都会遇到如何正确拼写的问题。对于英语来说，“东西”这个词简单地由两个字母组成：“E”和“W”，分别代表“East”和“West”的首字母。然而，在中文里，“东西”不仅仅是一个简单的方位词组，它还意味着物品、事物等广泛的概念。因此，当我们谈论“东西怎么拼写”时，实际上是在探讨两种不同文化背景下的语言表达方式。</w:t>
      </w:r>
    </w:p>
    <w:p w14:paraId="4578C18C" w14:textId="77777777" w:rsidR="00233968" w:rsidRDefault="00233968">
      <w:pPr>
        <w:rPr>
          <w:rFonts w:hint="eastAsia"/>
        </w:rPr>
      </w:pPr>
    </w:p>
    <w:p w14:paraId="2D670F81" w14:textId="77777777" w:rsidR="00233968" w:rsidRDefault="00233968">
      <w:pPr>
        <w:rPr>
          <w:rFonts w:hint="eastAsia"/>
        </w:rPr>
      </w:pPr>
    </w:p>
    <w:p w14:paraId="24D91F8C" w14:textId="77777777" w:rsidR="00233968" w:rsidRDefault="00233968">
      <w:pPr>
        <w:rPr>
          <w:rFonts w:hint="eastAsia"/>
        </w:rPr>
      </w:pPr>
      <w:r>
        <w:rPr>
          <w:rFonts w:hint="eastAsia"/>
        </w:rPr>
        <w:t>中文里的“东西”</w:t>
      </w:r>
    </w:p>
    <w:p w14:paraId="16C8D55B" w14:textId="77777777" w:rsidR="00233968" w:rsidRDefault="00233968">
      <w:pPr>
        <w:rPr>
          <w:rFonts w:hint="eastAsia"/>
        </w:rPr>
      </w:pPr>
      <w:r>
        <w:rPr>
          <w:rFonts w:hint="eastAsia"/>
        </w:rPr>
        <w:t>中文中的“东西”二字，各自独立有着丰富的含义。“东”指的是方向之一，即太阳升起的方向；而“西”则是另一方向，通常表示日落之处。但当这两个字组合在一起时，它们就超越了单纯的地理概念，成为了一个日常用语，用来指代各种物件或事情。例如，“买些东西回家”这句话中，“东西”就是指任何可以购买的物品。值得注意的是，尽管汉字本身并不涉及所谓的“拼写”，但掌握正确的笔画顺序和结构对于书写规范至关重要。</w:t>
      </w:r>
    </w:p>
    <w:p w14:paraId="70BD108F" w14:textId="77777777" w:rsidR="00233968" w:rsidRDefault="00233968">
      <w:pPr>
        <w:rPr>
          <w:rFonts w:hint="eastAsia"/>
        </w:rPr>
      </w:pPr>
    </w:p>
    <w:p w14:paraId="1AD13F70" w14:textId="77777777" w:rsidR="00233968" w:rsidRDefault="00233968">
      <w:pPr>
        <w:rPr>
          <w:rFonts w:hint="eastAsia"/>
        </w:rPr>
      </w:pPr>
    </w:p>
    <w:p w14:paraId="6057BBEB" w14:textId="77777777" w:rsidR="00233968" w:rsidRDefault="00233968">
      <w:pPr>
        <w:rPr>
          <w:rFonts w:hint="eastAsia"/>
        </w:rPr>
      </w:pPr>
      <w:r>
        <w:rPr>
          <w:rFonts w:hint="eastAsia"/>
        </w:rPr>
        <w:t>英语中的“东西”表达</w:t>
      </w:r>
    </w:p>
    <w:p w14:paraId="4810FA6D" w14:textId="77777777" w:rsidR="00233968" w:rsidRDefault="00233968">
      <w:pPr>
        <w:rPr>
          <w:rFonts w:hint="eastAsia"/>
        </w:rPr>
      </w:pPr>
      <w:r>
        <w:rPr>
          <w:rFonts w:hint="eastAsia"/>
        </w:rPr>
        <w:t>在英语中，并没有一个直接对应于中文“东西”的单词。根据上下文的不同，可能会使用如“item”、“object”、“thing”等词汇来表达类似的意思。例如，当想要表达“我需要去买点东西”时，可以说“I need to go buy some items”。这里使用的“items”虽然不是完全等同于中文中的“东西”，但在很多情况下可以作为合适的翻译。</w:t>
      </w:r>
    </w:p>
    <w:p w14:paraId="6D86B822" w14:textId="77777777" w:rsidR="00233968" w:rsidRDefault="00233968">
      <w:pPr>
        <w:rPr>
          <w:rFonts w:hint="eastAsia"/>
        </w:rPr>
      </w:pPr>
    </w:p>
    <w:p w14:paraId="5AC6E1A5" w14:textId="77777777" w:rsidR="00233968" w:rsidRDefault="00233968">
      <w:pPr>
        <w:rPr>
          <w:rFonts w:hint="eastAsia"/>
        </w:rPr>
      </w:pPr>
    </w:p>
    <w:p w14:paraId="07006226" w14:textId="77777777" w:rsidR="00233968" w:rsidRDefault="00233968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10D8A56D" w14:textId="77777777" w:rsidR="00233968" w:rsidRDefault="00233968">
      <w:pPr>
        <w:rPr>
          <w:rFonts w:hint="eastAsia"/>
        </w:rPr>
      </w:pPr>
      <w:r>
        <w:rPr>
          <w:rFonts w:hint="eastAsia"/>
        </w:rPr>
        <w:t>随着全球化进程的加快，跨文化交流变得越来越频繁。在这种背景下，理解不同语言间诸如“东西”这样的基础词汇的具体用法显得尤为重要。它不仅有助于提高语言能力，更能增进对其他文化的理解和尊重。比如，在商务谈判或是学术交流中，准确地运用这些词汇能够帮助我们更好地传达信息，避免误解。</w:t>
      </w:r>
    </w:p>
    <w:p w14:paraId="0D8B7DAB" w14:textId="77777777" w:rsidR="00233968" w:rsidRDefault="00233968">
      <w:pPr>
        <w:rPr>
          <w:rFonts w:hint="eastAsia"/>
        </w:rPr>
      </w:pPr>
    </w:p>
    <w:p w14:paraId="0AFED670" w14:textId="77777777" w:rsidR="00233968" w:rsidRDefault="00233968">
      <w:pPr>
        <w:rPr>
          <w:rFonts w:hint="eastAsia"/>
        </w:rPr>
      </w:pPr>
    </w:p>
    <w:p w14:paraId="4381E33C" w14:textId="77777777" w:rsidR="00233968" w:rsidRDefault="00233968">
      <w:pPr>
        <w:rPr>
          <w:rFonts w:hint="eastAsia"/>
        </w:rPr>
      </w:pPr>
      <w:r>
        <w:rPr>
          <w:rFonts w:hint="eastAsia"/>
        </w:rPr>
        <w:t>最后的总结</w:t>
      </w:r>
    </w:p>
    <w:p w14:paraId="4F5205F2" w14:textId="77777777" w:rsidR="00233968" w:rsidRDefault="00233968">
      <w:pPr>
        <w:rPr>
          <w:rFonts w:hint="eastAsia"/>
        </w:rPr>
      </w:pPr>
      <w:r>
        <w:rPr>
          <w:rFonts w:hint="eastAsia"/>
        </w:rPr>
        <w:t>通过上述分析可以看出，“东西怎么拼写”这一问题揭示了中文与英文之间在表达形式上的差异。更重要的是，这提示我们在学习语言的同时，也应该关注背后的文化因素。只有这样，才能真正做到融会贯通，让语言成为连接世界的桥梁。</w:t>
      </w:r>
    </w:p>
    <w:p w14:paraId="5643B556" w14:textId="77777777" w:rsidR="00233968" w:rsidRDefault="00233968">
      <w:pPr>
        <w:rPr>
          <w:rFonts w:hint="eastAsia"/>
        </w:rPr>
      </w:pPr>
    </w:p>
    <w:p w14:paraId="09D9EAF1" w14:textId="77777777" w:rsidR="00233968" w:rsidRDefault="00233968">
      <w:pPr>
        <w:rPr>
          <w:rFonts w:hint="eastAsia"/>
        </w:rPr>
      </w:pPr>
    </w:p>
    <w:p w14:paraId="6D2396CD" w14:textId="77777777" w:rsidR="00233968" w:rsidRDefault="00233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3D1CD" w14:textId="0816C8D7" w:rsidR="00261813" w:rsidRDefault="00261813"/>
    <w:sectPr w:rsidR="0026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3"/>
    <w:rsid w:val="00233968"/>
    <w:rsid w:val="0026181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29CF-A0C7-4227-A18E-FD1CAD20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