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2DE6" w14:textId="77777777" w:rsidR="00AC356B" w:rsidRDefault="00AC356B">
      <w:pPr>
        <w:rPr>
          <w:rFonts w:hint="eastAsia"/>
        </w:rPr>
      </w:pPr>
      <w:r>
        <w:rPr>
          <w:rFonts w:hint="eastAsia"/>
        </w:rPr>
        <w:t xml:space="preserve">二年级下册词语表带的拼音：帮助孩子轻松学习  </w:t>
      </w:r>
    </w:p>
    <w:p w14:paraId="4C95CB0E" w14:textId="77777777" w:rsidR="00AC356B" w:rsidRDefault="00AC356B">
      <w:pPr>
        <w:rPr>
          <w:rFonts w:hint="eastAsia"/>
        </w:rPr>
      </w:pPr>
      <w:r>
        <w:rPr>
          <w:rFonts w:hint="eastAsia"/>
        </w:rPr>
        <w:t>在小学教育中，二年级是一个非常重要的阶段。孩子们开始接触更多复杂的汉字和词汇，同时也要学会正确地读写这些词语。为了帮助学生更好地掌握课本中的词语，许多教材会附带一份“二年级下册词语表带拼音”。这份词语表不仅为学生提供了学习工具，也为家长辅导孩子创造了便利条件。</w:t>
      </w:r>
    </w:p>
    <w:p w14:paraId="56085721" w14:textId="77777777" w:rsidR="00AC356B" w:rsidRDefault="00AC35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640F7B" w14:textId="77777777" w:rsidR="00AC356B" w:rsidRDefault="00AC356B">
      <w:pPr>
        <w:rPr>
          <w:rFonts w:hint="eastAsia"/>
        </w:rPr>
      </w:pPr>
    </w:p>
    <w:p w14:paraId="49333EFF" w14:textId="77777777" w:rsidR="00AC356B" w:rsidRDefault="00AC356B">
      <w:pPr>
        <w:rPr>
          <w:rFonts w:hint="eastAsia"/>
        </w:rPr>
      </w:pPr>
      <w:r>
        <w:rPr>
          <w:rFonts w:hint="eastAsia"/>
        </w:rPr>
        <w:t xml:space="preserve">为什么需要带拼音的词语表？  </w:t>
      </w:r>
    </w:p>
    <w:p w14:paraId="16236C48" w14:textId="77777777" w:rsidR="00AC356B" w:rsidRDefault="00AC356B">
      <w:pPr>
        <w:rPr>
          <w:rFonts w:hint="eastAsia"/>
        </w:rPr>
      </w:pPr>
      <w:r>
        <w:rPr>
          <w:rFonts w:hint="eastAsia"/>
        </w:rPr>
        <w:t>对于二年级的学生来说，拼音是他们认识新字、新词的重要桥梁。通过拼音的帮助，孩子们可以更准确地发音，并逐渐熟悉每个汉字的标准读音。带拼音的词语表还能培养学生的自主学习能力。当他们遇到不认识的字时，可以通过拼音自己尝试拼读，从而减少对老师或家长的依赖。</w:t>
      </w:r>
    </w:p>
    <w:p w14:paraId="0F28869A" w14:textId="77777777" w:rsidR="00AC356B" w:rsidRDefault="00AC35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68B8CD" w14:textId="77777777" w:rsidR="00AC356B" w:rsidRDefault="00AC356B">
      <w:pPr>
        <w:rPr>
          <w:rFonts w:hint="eastAsia"/>
        </w:rPr>
      </w:pPr>
    </w:p>
    <w:p w14:paraId="65EC72D1" w14:textId="77777777" w:rsidR="00AC356B" w:rsidRDefault="00AC356B">
      <w:pPr>
        <w:rPr>
          <w:rFonts w:hint="eastAsia"/>
        </w:rPr>
      </w:pPr>
      <w:r>
        <w:rPr>
          <w:rFonts w:hint="eastAsia"/>
        </w:rPr>
        <w:t xml:space="preserve">如何使用二年级下册词语表带拼音？  </w:t>
      </w:r>
    </w:p>
    <w:p w14:paraId="3277B78D" w14:textId="77777777" w:rsidR="00AC356B" w:rsidRDefault="00AC356B">
      <w:pPr>
        <w:rPr>
          <w:rFonts w:hint="eastAsia"/>
        </w:rPr>
      </w:pPr>
      <w:r>
        <w:rPr>
          <w:rFonts w:hint="eastAsia"/>
        </w:rPr>
        <w:t>家长和教师可以将词语表作为日常教学的一部分。例如，在课堂上可以让学生先朗读词语表中的内容，然后进行抄写练习，加深记忆。在家里，家长也可以利用词语表与孩子一起玩一些小游戏，比如“听音找字”或者“组词比赛”。这样的互动既增加了学习的乐趣，又提高了孩子的参与度。</w:t>
      </w:r>
    </w:p>
    <w:p w14:paraId="0A1F93E1" w14:textId="77777777" w:rsidR="00AC356B" w:rsidRDefault="00AC35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7B6A43" w14:textId="77777777" w:rsidR="00AC356B" w:rsidRDefault="00AC356B">
      <w:pPr>
        <w:rPr>
          <w:rFonts w:hint="eastAsia"/>
        </w:rPr>
      </w:pPr>
    </w:p>
    <w:p w14:paraId="749576AC" w14:textId="77777777" w:rsidR="00AC356B" w:rsidRDefault="00AC356B">
      <w:pPr>
        <w:rPr>
          <w:rFonts w:hint="eastAsia"/>
        </w:rPr>
      </w:pPr>
      <w:r>
        <w:rPr>
          <w:rFonts w:hint="eastAsia"/>
        </w:rPr>
        <w:t xml:space="preserve">二年级下册词语表的特点  </w:t>
      </w:r>
    </w:p>
    <w:p w14:paraId="6248493C" w14:textId="77777777" w:rsidR="00AC356B" w:rsidRDefault="00AC356B">
      <w:pPr>
        <w:rPr>
          <w:rFonts w:hint="eastAsia"/>
        </w:rPr>
      </w:pPr>
      <w:r>
        <w:rPr>
          <w:rFonts w:hint="eastAsia"/>
        </w:rPr>
        <w:t>这份词语表通常按照课文顺序排列，涵盖了本学期所有重点词语。每个词语旁边都配有清晰的拼音标注，方便学生查阅。词语表还会根据难易程度分为基础词汇和拓展词汇两类。基础词汇主要是课文中出现频率较高的常用词，而拓展词汇则是一些稍复杂但有助于扩展知识面的词语。这种分类设计能够满足不同层次学生的学习需求。</w:t>
      </w:r>
    </w:p>
    <w:p w14:paraId="33144350" w14:textId="77777777" w:rsidR="00AC356B" w:rsidRDefault="00AC35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0540D5" w14:textId="77777777" w:rsidR="00AC356B" w:rsidRDefault="00AC356B">
      <w:pPr>
        <w:rPr>
          <w:rFonts w:hint="eastAsia"/>
        </w:rPr>
      </w:pPr>
    </w:p>
    <w:p w14:paraId="3A556547" w14:textId="77777777" w:rsidR="00AC356B" w:rsidRDefault="00AC356B">
      <w:pPr>
        <w:rPr>
          <w:rFonts w:hint="eastAsia"/>
        </w:rPr>
      </w:pPr>
      <w:r>
        <w:rPr>
          <w:rFonts w:hint="eastAsia"/>
        </w:rPr>
        <w:t xml:space="preserve">如何选择合适的词语表？  </w:t>
      </w:r>
    </w:p>
    <w:p w14:paraId="2390C640" w14:textId="77777777" w:rsidR="00AC356B" w:rsidRDefault="00AC356B">
      <w:pPr>
        <w:rPr>
          <w:rFonts w:hint="eastAsia"/>
        </w:rPr>
      </w:pPr>
      <w:r>
        <w:rPr>
          <w:rFonts w:hint="eastAsia"/>
        </w:rPr>
        <w:t>市面上有许多版本的二年级下册词语表带拼音，家长在选择时需要注意以下几点：确保词语表的内容与学校使用的教材版本一致；查看词语表是否包含详细的拼音标注以及例句说明；优先选择排版清晰、字体适中的产品，以便孩子阅读更加舒适。</w:t>
      </w:r>
    </w:p>
    <w:p w14:paraId="4AC3817B" w14:textId="77777777" w:rsidR="00AC356B" w:rsidRDefault="00AC35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0A7366" w14:textId="77777777" w:rsidR="00AC356B" w:rsidRDefault="00AC356B">
      <w:pPr>
        <w:rPr>
          <w:rFonts w:hint="eastAsia"/>
        </w:rPr>
      </w:pPr>
    </w:p>
    <w:p w14:paraId="4446BF96" w14:textId="77777777" w:rsidR="00AC356B" w:rsidRDefault="00AC356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1CD3D45" w14:textId="77777777" w:rsidR="00AC356B" w:rsidRDefault="00AC356B">
      <w:pPr>
        <w:rPr>
          <w:rFonts w:hint="eastAsia"/>
        </w:rPr>
      </w:pPr>
      <w:r>
        <w:rPr>
          <w:rFonts w:hint="eastAsia"/>
        </w:rPr>
        <w:t>二年级下册词语表带拼音是一项非常实用的学习资源，它不仅能帮助学生巩固课堂所学，还能激发他们对语言的兴趣。无论是学校还是家庭，都可以充分利用这一工具来提升孩子的语文水平。希望每位小朋友都能借助这份词语表，在学习汉字的道路上越走越远！</w:t>
      </w:r>
    </w:p>
    <w:p w14:paraId="286DF97F" w14:textId="77777777" w:rsidR="00AC356B" w:rsidRDefault="00AC356B">
      <w:pPr>
        <w:rPr>
          <w:rFonts w:hint="eastAsia"/>
        </w:rPr>
      </w:pPr>
    </w:p>
    <w:p w14:paraId="64668881" w14:textId="77777777" w:rsidR="00AC356B" w:rsidRDefault="00AC3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147D0" w14:textId="1E094346" w:rsidR="003A1738" w:rsidRDefault="003A1738"/>
    <w:sectPr w:rsidR="003A1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38"/>
    <w:rsid w:val="00317C12"/>
    <w:rsid w:val="003A1738"/>
    <w:rsid w:val="00A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E530E-E636-44C7-93F0-A8FB7A7F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