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BD80F" w14:textId="77777777" w:rsidR="00BB166C" w:rsidRDefault="00BB166C">
      <w:pPr>
        <w:rPr>
          <w:rFonts w:hint="eastAsia"/>
        </w:rPr>
      </w:pPr>
    </w:p>
    <w:p w14:paraId="603AD3A1" w14:textId="77777777" w:rsidR="00BB166C" w:rsidRDefault="00BB166C">
      <w:pPr>
        <w:rPr>
          <w:rFonts w:hint="eastAsia"/>
        </w:rPr>
      </w:pPr>
      <w:r>
        <w:rPr>
          <w:rFonts w:hint="eastAsia"/>
        </w:rPr>
        <w:t>二音节的拼音有哪些字母</w:t>
      </w:r>
    </w:p>
    <w:p w14:paraId="60C580B7" w14:textId="77777777" w:rsidR="00BB166C" w:rsidRDefault="00BB166C">
      <w:pPr>
        <w:rPr>
          <w:rFonts w:hint="eastAsia"/>
        </w:rPr>
      </w:pPr>
      <w:r>
        <w:rPr>
          <w:rFonts w:hint="eastAsia"/>
        </w:rPr>
        <w:t>当我们谈论汉语拼音时，通常指的是用拉丁字母来表示汉字的发音。汉语拼音系统是学习汉语的重要工具，也是外国人学习中文发音的基础。在汉语拼音中，并不是所有的拉丁字母都被使用，而二音节的拼音组合则更加具体和限定。</w:t>
      </w:r>
    </w:p>
    <w:p w14:paraId="41AF5B6C" w14:textId="77777777" w:rsidR="00BB166C" w:rsidRDefault="00BB166C">
      <w:pPr>
        <w:rPr>
          <w:rFonts w:hint="eastAsia"/>
        </w:rPr>
      </w:pPr>
    </w:p>
    <w:p w14:paraId="3059B363" w14:textId="77777777" w:rsidR="00BB166C" w:rsidRDefault="00BB166C">
      <w:pPr>
        <w:rPr>
          <w:rFonts w:hint="eastAsia"/>
        </w:rPr>
      </w:pPr>
    </w:p>
    <w:p w14:paraId="4C83D19C" w14:textId="77777777" w:rsidR="00BB166C" w:rsidRDefault="00BB166C">
      <w:pPr>
        <w:rPr>
          <w:rFonts w:hint="eastAsia"/>
        </w:rPr>
      </w:pPr>
      <w:r>
        <w:rPr>
          <w:rFonts w:hint="eastAsia"/>
        </w:rPr>
        <w:t>拼音中的元音字母</w:t>
      </w:r>
    </w:p>
    <w:p w14:paraId="206211F4" w14:textId="77777777" w:rsidR="00BB166C" w:rsidRDefault="00BB166C">
      <w:pPr>
        <w:rPr>
          <w:rFonts w:hint="eastAsia"/>
        </w:rPr>
      </w:pPr>
      <w:r>
        <w:rPr>
          <w:rFonts w:hint="eastAsia"/>
        </w:rPr>
        <w:t>在汉语拼音里，元音扮演了至关重要的角色。元音字母包括a、o、e、i、u、ü这六个基本元音。这些元音可以单独构成音节，也可以与辅音结合形成双音节词汇。例如，“妈”（mā）和“你”（nǐ）都是单音节词，但当它们组合成“妈妈”（māma）和“你好”（nǐ hǎo）时，则成为了双音节词。这里的每个音节都包含了至少一个元音。</w:t>
      </w:r>
    </w:p>
    <w:p w14:paraId="53D9C12D" w14:textId="77777777" w:rsidR="00BB166C" w:rsidRDefault="00BB166C">
      <w:pPr>
        <w:rPr>
          <w:rFonts w:hint="eastAsia"/>
        </w:rPr>
      </w:pPr>
    </w:p>
    <w:p w14:paraId="71350FBF" w14:textId="77777777" w:rsidR="00BB166C" w:rsidRDefault="00BB166C">
      <w:pPr>
        <w:rPr>
          <w:rFonts w:hint="eastAsia"/>
        </w:rPr>
      </w:pPr>
    </w:p>
    <w:p w14:paraId="649E135D" w14:textId="77777777" w:rsidR="00BB166C" w:rsidRDefault="00BB166C">
      <w:pPr>
        <w:rPr>
          <w:rFonts w:hint="eastAsia"/>
        </w:rPr>
      </w:pPr>
      <w:r>
        <w:rPr>
          <w:rFonts w:hint="eastAsia"/>
        </w:rPr>
        <w:t>辅音的角色</w:t>
      </w:r>
    </w:p>
    <w:p w14:paraId="4F49D6C1" w14:textId="77777777" w:rsidR="00BB166C" w:rsidRDefault="00BB166C">
      <w:pPr>
        <w:rPr>
          <w:rFonts w:hint="eastAsia"/>
        </w:rPr>
      </w:pPr>
      <w:r>
        <w:rPr>
          <w:rFonts w:hint="eastAsia"/>
        </w:rPr>
        <w:t>除了元音之外，辅音在拼音中也起着关键作用。汉语拼音中使用的辅音有b、p、m、f、d、t、n、l、g、k、h、j、q、x、zh、ch、sh、r、z、c、s等。这些辅音既可以作为音节的开头，也可以与特定的元音组合，形成各种各样的双音节词语。比如“火车”（huǒ chē），其中包含了两个辅音h和ch，分别与元音uǒ和e组合。</w:t>
      </w:r>
    </w:p>
    <w:p w14:paraId="196AE6A3" w14:textId="77777777" w:rsidR="00BB166C" w:rsidRDefault="00BB166C">
      <w:pPr>
        <w:rPr>
          <w:rFonts w:hint="eastAsia"/>
        </w:rPr>
      </w:pPr>
    </w:p>
    <w:p w14:paraId="756E2A7A" w14:textId="77777777" w:rsidR="00BB166C" w:rsidRDefault="00BB166C">
      <w:pPr>
        <w:rPr>
          <w:rFonts w:hint="eastAsia"/>
        </w:rPr>
      </w:pPr>
    </w:p>
    <w:p w14:paraId="79306287" w14:textId="77777777" w:rsidR="00BB166C" w:rsidRDefault="00BB166C">
      <w:pPr>
        <w:rPr>
          <w:rFonts w:hint="eastAsia"/>
        </w:rPr>
      </w:pPr>
      <w:r>
        <w:rPr>
          <w:rFonts w:hint="eastAsia"/>
        </w:rPr>
        <w:t>特殊规则与例外情况</w:t>
      </w:r>
    </w:p>
    <w:p w14:paraId="12ECEB72" w14:textId="77777777" w:rsidR="00BB166C" w:rsidRDefault="00BB166C">
      <w:pPr>
        <w:rPr>
          <w:rFonts w:hint="eastAsia"/>
        </w:rPr>
      </w:pPr>
      <w:r>
        <w:rPr>
          <w:rFonts w:hint="eastAsia"/>
        </w:rPr>
        <w:t>值得注意的是，汉语拼音有一些特殊的规则和例外情况。例如，元音ü只能与j、q、x、y这几个辅音相拼，而且当它与j、q、x相拼时，上面的两点要去掉，如“举”（jǔ）、“取”（qǔ）、“需”（xū）。还有些特殊情况，像“er”这个结构，不与其他任何声母相拼，只作为一个独立的音节存在。</w:t>
      </w:r>
    </w:p>
    <w:p w14:paraId="7CA9D6AF" w14:textId="77777777" w:rsidR="00BB166C" w:rsidRDefault="00BB166C">
      <w:pPr>
        <w:rPr>
          <w:rFonts w:hint="eastAsia"/>
        </w:rPr>
      </w:pPr>
    </w:p>
    <w:p w14:paraId="3959DD7D" w14:textId="77777777" w:rsidR="00BB166C" w:rsidRDefault="00BB166C">
      <w:pPr>
        <w:rPr>
          <w:rFonts w:hint="eastAsia"/>
        </w:rPr>
      </w:pPr>
    </w:p>
    <w:p w14:paraId="67B5B6CF" w14:textId="77777777" w:rsidR="00BB166C" w:rsidRDefault="00BB166C">
      <w:pPr>
        <w:rPr>
          <w:rFonts w:hint="eastAsia"/>
        </w:rPr>
      </w:pPr>
      <w:r>
        <w:rPr>
          <w:rFonts w:hint="eastAsia"/>
        </w:rPr>
        <w:t>双音节词的重要性</w:t>
      </w:r>
    </w:p>
    <w:p w14:paraId="5F3E767B" w14:textId="77777777" w:rsidR="00BB166C" w:rsidRDefault="00BB166C">
      <w:pPr>
        <w:rPr>
          <w:rFonts w:hint="eastAsia"/>
        </w:rPr>
      </w:pPr>
      <w:r>
        <w:rPr>
          <w:rFonts w:hint="eastAsia"/>
        </w:rPr>
        <w:t>汉语中，双音节词占据了很大的比例，这是因为汉语从古至今的发展趋势之一就是从单音节向多音节演变。双音节词不仅丰富了语言的表现力，还使得表达更为准确和清晰。了解并掌握二音节的拼音组成对于学习汉语的人来说是非常有益的，它能够帮助学习者更好地理解汉语的语音结构，提高听说读写的能力。</w:t>
      </w:r>
    </w:p>
    <w:p w14:paraId="0AACC4F7" w14:textId="77777777" w:rsidR="00BB166C" w:rsidRDefault="00BB166C">
      <w:pPr>
        <w:rPr>
          <w:rFonts w:hint="eastAsia"/>
        </w:rPr>
      </w:pPr>
    </w:p>
    <w:p w14:paraId="08D8D439" w14:textId="77777777" w:rsidR="00BB166C" w:rsidRDefault="00BB166C">
      <w:pPr>
        <w:rPr>
          <w:rFonts w:hint="eastAsia"/>
        </w:rPr>
      </w:pPr>
    </w:p>
    <w:p w14:paraId="063BD516" w14:textId="77777777" w:rsidR="00BB166C" w:rsidRDefault="00BB16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180670" w14:textId="49777121" w:rsidR="00773F4E" w:rsidRDefault="00773F4E"/>
    <w:sectPr w:rsidR="00773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4E"/>
    <w:rsid w:val="00317C12"/>
    <w:rsid w:val="00773F4E"/>
    <w:rsid w:val="00BB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01170-DAC2-42DA-96BB-FFFE04B6D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