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66280E" w14:textId="77777777" w:rsidR="00573545" w:rsidRDefault="00573545">
      <w:pPr>
        <w:rPr>
          <w:rFonts w:hint="eastAsia"/>
        </w:rPr>
      </w:pPr>
      <w:r>
        <w:rPr>
          <w:rFonts w:hint="eastAsia"/>
        </w:rPr>
        <w:t>从老汉身边奔上木桥的拼音概述</w:t>
      </w:r>
    </w:p>
    <w:p w14:paraId="09F95D3A" w14:textId="77777777" w:rsidR="00573545" w:rsidRDefault="00573545">
      <w:pPr>
        <w:rPr>
          <w:rFonts w:hint="eastAsia"/>
        </w:rPr>
      </w:pPr>
      <w:r>
        <w:rPr>
          <w:rFonts w:hint="eastAsia"/>
        </w:rPr>
        <w:t>“从老汉身边奔上木桥”的拼音是“cóng lǎo hàn shēn biān bēn shàng mù qiáo”。这个短语描绘了一幅生动的画面，让人联想到一个紧急或激动人心的场景。在汉语学习中，通过具体场景和故事来学习拼音与词汇是一种非常有效的方法。它不仅帮助学习者更好地记忆发音和意思，还能增强对语言背后文化和社会习俗的理解。</w:t>
      </w:r>
    </w:p>
    <w:p w14:paraId="6E29DCF0" w14:textId="77777777" w:rsidR="00573545" w:rsidRDefault="00573545">
      <w:pPr>
        <w:rPr>
          <w:rFonts w:hint="eastAsia"/>
        </w:rPr>
      </w:pPr>
    </w:p>
    <w:p w14:paraId="4794CAA2" w14:textId="77777777" w:rsidR="00573545" w:rsidRDefault="00573545">
      <w:pPr>
        <w:rPr>
          <w:rFonts w:hint="eastAsia"/>
        </w:rPr>
      </w:pPr>
    </w:p>
    <w:p w14:paraId="3EC5A18C" w14:textId="77777777" w:rsidR="00573545" w:rsidRDefault="00573545">
      <w:pPr>
        <w:rPr>
          <w:rFonts w:hint="eastAsia"/>
        </w:rPr>
      </w:pPr>
      <w:r>
        <w:rPr>
          <w:rFonts w:hint="eastAsia"/>
        </w:rPr>
        <w:t>背景故事的想象</w:t>
      </w:r>
    </w:p>
    <w:p w14:paraId="5F4D1010" w14:textId="77777777" w:rsidR="00573545" w:rsidRDefault="00573545">
      <w:pPr>
        <w:rPr>
          <w:rFonts w:hint="eastAsia"/>
        </w:rPr>
      </w:pPr>
      <w:r>
        <w:rPr>
          <w:rFonts w:hint="eastAsia"/>
        </w:rPr>
        <w:t>假设在一个宁静的小山村，一座古老的木桥横跨在一条清澈见底的小河上。这座木桥不仅是连接两岸的重要通道，也是村里几代人的记忆所在。某一天，一位老汉正在木桥边休息，享受着午后的阳光。突然，远处传来一阵急促的脚步声，原来是村里的年轻人听闻山洪即将来袭的消息，正急忙奔向木桥，准备前往安全地带。这紧张而紧迫的一幕，恰好被概括为“从老汉身边奔上木桥”，形象地描述了人们为了生存而争分夺秒的场景。</w:t>
      </w:r>
    </w:p>
    <w:p w14:paraId="5DCDEF25" w14:textId="77777777" w:rsidR="00573545" w:rsidRDefault="00573545">
      <w:pPr>
        <w:rPr>
          <w:rFonts w:hint="eastAsia"/>
        </w:rPr>
      </w:pPr>
    </w:p>
    <w:p w14:paraId="302F4E11" w14:textId="77777777" w:rsidR="00573545" w:rsidRDefault="00573545">
      <w:pPr>
        <w:rPr>
          <w:rFonts w:hint="eastAsia"/>
        </w:rPr>
      </w:pPr>
    </w:p>
    <w:p w14:paraId="2A561037" w14:textId="77777777" w:rsidR="00573545" w:rsidRDefault="00573545">
      <w:pPr>
        <w:rPr>
          <w:rFonts w:hint="eastAsia"/>
        </w:rPr>
      </w:pPr>
      <w:r>
        <w:rPr>
          <w:rFonts w:hint="eastAsia"/>
        </w:rPr>
        <w:t>语言学习的价值</w:t>
      </w:r>
    </w:p>
    <w:p w14:paraId="63A23460" w14:textId="77777777" w:rsidR="00573545" w:rsidRDefault="00573545">
      <w:pPr>
        <w:rPr>
          <w:rFonts w:hint="eastAsia"/>
        </w:rPr>
      </w:pPr>
      <w:r>
        <w:rPr>
          <w:rFonts w:hint="eastAsia"/>
        </w:rPr>
        <w:t>利用像“从老汉身边奔上木桥”这样的具体场景进行汉语学习，可以极大地提高学习者的兴趣和参与度。通过这种方式，学习者不仅能掌握单词的发音和意义，还能够理解这些词如何在实际生活中使用。这种学习方法有助于加深对中国传统文化和社会生活的了解，比如乡村生活、家庭价值以及人与自然的关系等。对于汉语学习者来说，了解并体验这些文化背景知识是非常重要的。</w:t>
      </w:r>
    </w:p>
    <w:p w14:paraId="4A8506AC" w14:textId="77777777" w:rsidR="00573545" w:rsidRDefault="00573545">
      <w:pPr>
        <w:rPr>
          <w:rFonts w:hint="eastAsia"/>
        </w:rPr>
      </w:pPr>
    </w:p>
    <w:p w14:paraId="65343E29" w14:textId="77777777" w:rsidR="00573545" w:rsidRDefault="00573545">
      <w:pPr>
        <w:rPr>
          <w:rFonts w:hint="eastAsia"/>
        </w:rPr>
      </w:pPr>
    </w:p>
    <w:p w14:paraId="0E03A129" w14:textId="77777777" w:rsidR="00573545" w:rsidRDefault="00573545">
      <w:pPr>
        <w:rPr>
          <w:rFonts w:hint="eastAsia"/>
        </w:rPr>
      </w:pPr>
      <w:r>
        <w:rPr>
          <w:rFonts w:hint="eastAsia"/>
        </w:rPr>
        <w:t>拼音学习的重要性</w:t>
      </w:r>
    </w:p>
    <w:p w14:paraId="0ADC6DA3" w14:textId="77777777" w:rsidR="00573545" w:rsidRDefault="00573545">
      <w:pPr>
        <w:rPr>
          <w:rFonts w:hint="eastAsia"/>
        </w:rPr>
      </w:pPr>
      <w:r>
        <w:rPr>
          <w:rFonts w:hint="eastAsia"/>
        </w:rPr>
        <w:t>拼音作为学习汉语的基础工具，对于初学者来说至关重要。正确地掌握拼音可以帮助学习者准确地发出汉字的读音，从而更好地进行口语交流。同时，拼音也是查阅字典、输入汉字的有效途径之一。“从老汉身边奔上木桥”这个例子很好地展示了如何通过具体的句子和场景来练习拼音，使学习过程既有趣又实用。通过不断地练习和应用，学习者可以逐渐提高自己的汉语水平，更加自信地与他人沟通。</w:t>
      </w:r>
    </w:p>
    <w:p w14:paraId="0F33E0E4" w14:textId="77777777" w:rsidR="00573545" w:rsidRDefault="00573545">
      <w:pPr>
        <w:rPr>
          <w:rFonts w:hint="eastAsia"/>
        </w:rPr>
      </w:pPr>
    </w:p>
    <w:p w14:paraId="4F3BE4D5" w14:textId="77777777" w:rsidR="00573545" w:rsidRDefault="00573545">
      <w:pPr>
        <w:rPr>
          <w:rFonts w:hint="eastAsia"/>
        </w:rPr>
      </w:pPr>
    </w:p>
    <w:p w14:paraId="279D9A47" w14:textId="77777777" w:rsidR="00573545" w:rsidRDefault="00573545">
      <w:pPr>
        <w:rPr>
          <w:rFonts w:hint="eastAsia"/>
        </w:rPr>
      </w:pPr>
      <w:r>
        <w:rPr>
          <w:rFonts w:hint="eastAsia"/>
        </w:rPr>
        <w:t>最后的总结</w:t>
      </w:r>
    </w:p>
    <w:p w14:paraId="15F9A7E1" w14:textId="77777777" w:rsidR="00573545" w:rsidRDefault="00573545">
      <w:pPr>
        <w:rPr>
          <w:rFonts w:hint="eastAsia"/>
        </w:rPr>
      </w:pPr>
      <w:r>
        <w:rPr>
          <w:rFonts w:hint="eastAsia"/>
        </w:rPr>
        <w:t>“从老汉身边奔上木桥”的拼音不仅是一个简单的语言学习案例，它更是打开中国文化大门的一把钥匙。通过深入理解和练习这一句式，汉语学习者可以获得宝贵的语言技能，同时也能够更深刻地体会到汉语所承载的历史与文化价值。无论是对于想要深入了解中国文化的爱好者，还是希望提高汉语水平的学习者而言，这样的学习方式都具有极大的吸引力和实用性。</w:t>
      </w:r>
    </w:p>
    <w:p w14:paraId="093CEC7E" w14:textId="77777777" w:rsidR="00573545" w:rsidRDefault="00573545">
      <w:pPr>
        <w:rPr>
          <w:rFonts w:hint="eastAsia"/>
        </w:rPr>
      </w:pPr>
    </w:p>
    <w:p w14:paraId="74DE747F" w14:textId="77777777" w:rsidR="00573545" w:rsidRDefault="0057354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0C7100" w14:textId="01495214" w:rsidR="00CC3828" w:rsidRDefault="00CC3828"/>
    <w:sectPr w:rsidR="00CC38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828"/>
    <w:rsid w:val="00317C12"/>
    <w:rsid w:val="00573545"/>
    <w:rsid w:val="00CC3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344B22-68C0-41FB-BCB9-4B97B27AB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38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38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38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38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38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38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38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38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38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38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38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38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38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38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38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38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38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38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38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38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38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38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38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38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38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38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38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38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38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2025-03-22T07:13:00Z</dcterms:created>
  <dcterms:modified xsi:type="dcterms:W3CDTF">2025-03-22T07:13:00Z</dcterms:modified>
</cp:coreProperties>
</file>