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2453" w14:textId="77777777" w:rsidR="00653F34" w:rsidRDefault="00653F34">
      <w:pPr>
        <w:rPr>
          <w:rFonts w:hint="eastAsia"/>
        </w:rPr>
      </w:pPr>
    </w:p>
    <w:p w14:paraId="332C7B90" w14:textId="77777777" w:rsidR="00653F34" w:rsidRDefault="00653F34">
      <w:pPr>
        <w:rPr>
          <w:rFonts w:hint="eastAsia"/>
        </w:rPr>
      </w:pPr>
      <w:r>
        <w:rPr>
          <w:rFonts w:hint="eastAsia"/>
        </w:rPr>
        <w:t>份的拼音和笔顺</w:t>
      </w:r>
    </w:p>
    <w:p w14:paraId="588B020B" w14:textId="77777777" w:rsidR="00653F34" w:rsidRDefault="00653F34">
      <w:pPr>
        <w:rPr>
          <w:rFonts w:hint="eastAsia"/>
        </w:rPr>
      </w:pPr>
      <w:r>
        <w:rPr>
          <w:rFonts w:hint="eastAsia"/>
        </w:rPr>
        <w:t>在汉字的学习过程中，了解每个字的拼音和笔顺是基础中的基础。今天我们要探讨的是“份”这个字，它不仅承载着丰富的文化内涵，还在日常交流中频繁出现。</w:t>
      </w:r>
    </w:p>
    <w:p w14:paraId="3B0BEB5A" w14:textId="77777777" w:rsidR="00653F34" w:rsidRDefault="00653F34">
      <w:pPr>
        <w:rPr>
          <w:rFonts w:hint="eastAsia"/>
        </w:rPr>
      </w:pPr>
    </w:p>
    <w:p w14:paraId="5B1D3142" w14:textId="77777777" w:rsidR="00653F34" w:rsidRDefault="00653F34">
      <w:pPr>
        <w:rPr>
          <w:rFonts w:hint="eastAsia"/>
        </w:rPr>
      </w:pPr>
    </w:p>
    <w:p w14:paraId="7AA90DAB" w14:textId="77777777" w:rsidR="00653F34" w:rsidRDefault="00653F34">
      <w:pPr>
        <w:rPr>
          <w:rFonts w:hint="eastAsia"/>
        </w:rPr>
      </w:pPr>
      <w:r>
        <w:rPr>
          <w:rFonts w:hint="eastAsia"/>
        </w:rPr>
        <w:t>拼音介绍</w:t>
      </w:r>
    </w:p>
    <w:p w14:paraId="04DF2F59" w14:textId="77777777" w:rsidR="00653F34" w:rsidRDefault="00653F34">
      <w:pPr>
        <w:rPr>
          <w:rFonts w:hint="eastAsia"/>
        </w:rPr>
      </w:pPr>
      <w:r>
        <w:rPr>
          <w:rFonts w:hint="eastAsia"/>
        </w:rPr>
        <w:t>“份”的拼音为“fèn”。在汉语拼音系统中，“f”属于唇齿音声母，而“èn”则是带有阳平声调的韵母组合。当两者结合时，构成了“份”字独特的发音。“份”字读起来简洁明快，易于记忆。在不同的词汇和语境中，“份”可以表示份额、身份等多种含义，因此正确掌握其发音至关重要。</w:t>
      </w:r>
    </w:p>
    <w:p w14:paraId="7AFA21F6" w14:textId="77777777" w:rsidR="00653F34" w:rsidRDefault="00653F34">
      <w:pPr>
        <w:rPr>
          <w:rFonts w:hint="eastAsia"/>
        </w:rPr>
      </w:pPr>
    </w:p>
    <w:p w14:paraId="3C2AC09A" w14:textId="77777777" w:rsidR="00653F34" w:rsidRDefault="00653F34">
      <w:pPr>
        <w:rPr>
          <w:rFonts w:hint="eastAsia"/>
        </w:rPr>
      </w:pPr>
    </w:p>
    <w:p w14:paraId="59802C26" w14:textId="77777777" w:rsidR="00653F34" w:rsidRDefault="00653F34">
      <w:pPr>
        <w:rPr>
          <w:rFonts w:hint="eastAsia"/>
        </w:rPr>
      </w:pPr>
      <w:r>
        <w:rPr>
          <w:rFonts w:hint="eastAsia"/>
        </w:rPr>
        <w:t>笔顺详解</w:t>
      </w:r>
    </w:p>
    <w:p w14:paraId="4D9912C9" w14:textId="77777777" w:rsidR="00653F34" w:rsidRDefault="00653F34">
      <w:pPr>
        <w:rPr>
          <w:rFonts w:hint="eastAsia"/>
        </w:rPr>
      </w:pPr>
      <w:r>
        <w:rPr>
          <w:rFonts w:hint="eastAsia"/>
        </w:rPr>
        <w:t>说到“份”的笔顺，首先要明确的是它由七画组成。起笔为撇（丿），随后是一横（一），接着再写一个短横（一），然后是一竖（丨）贯穿上方两横，接下来是一个小撇（丿），之后是一捺（?），最后一笔是点（丶）。这样的笔顺设计既符合汉字书写的规范，也有助于书写者更好地记住该字形。</w:t>
      </w:r>
    </w:p>
    <w:p w14:paraId="372D0DF1" w14:textId="77777777" w:rsidR="00653F34" w:rsidRDefault="00653F34">
      <w:pPr>
        <w:rPr>
          <w:rFonts w:hint="eastAsia"/>
        </w:rPr>
      </w:pPr>
    </w:p>
    <w:p w14:paraId="062099AE" w14:textId="77777777" w:rsidR="00653F34" w:rsidRDefault="00653F34">
      <w:pPr>
        <w:rPr>
          <w:rFonts w:hint="eastAsia"/>
        </w:rPr>
      </w:pPr>
    </w:p>
    <w:p w14:paraId="410BC229" w14:textId="77777777" w:rsidR="00653F34" w:rsidRDefault="00653F34">
      <w:pPr>
        <w:rPr>
          <w:rFonts w:hint="eastAsia"/>
        </w:rPr>
      </w:pPr>
      <w:r>
        <w:rPr>
          <w:rFonts w:hint="eastAsia"/>
        </w:rPr>
        <w:t>文化背景与应用</w:t>
      </w:r>
    </w:p>
    <w:p w14:paraId="42D0C39B" w14:textId="77777777" w:rsidR="00653F34" w:rsidRDefault="00653F34">
      <w:pPr>
        <w:rPr>
          <w:rFonts w:hint="eastAsia"/>
        </w:rPr>
      </w:pPr>
      <w:r>
        <w:rPr>
          <w:rFonts w:hint="eastAsia"/>
        </w:rPr>
        <w:t>在中国传统文化中，“份”往往与分享、分配等概念联系在一起。例如，在节日或特殊场合下，人们会分发红包给家人朋友，这时就用到了“份”来表达每一份心意的价值。在现代社会中，“股份”、“成分”等词也广泛使用了“份”这一概念，体现了其在不同领域的重要性。</w:t>
      </w:r>
    </w:p>
    <w:p w14:paraId="637EF410" w14:textId="77777777" w:rsidR="00653F34" w:rsidRDefault="00653F34">
      <w:pPr>
        <w:rPr>
          <w:rFonts w:hint="eastAsia"/>
        </w:rPr>
      </w:pPr>
    </w:p>
    <w:p w14:paraId="1B4AE7C5" w14:textId="77777777" w:rsidR="00653F34" w:rsidRDefault="00653F34">
      <w:pPr>
        <w:rPr>
          <w:rFonts w:hint="eastAsia"/>
        </w:rPr>
      </w:pPr>
    </w:p>
    <w:p w14:paraId="51E203E8" w14:textId="77777777" w:rsidR="00653F34" w:rsidRDefault="00653F34">
      <w:pPr>
        <w:rPr>
          <w:rFonts w:hint="eastAsia"/>
        </w:rPr>
      </w:pPr>
      <w:r>
        <w:rPr>
          <w:rFonts w:hint="eastAsia"/>
        </w:rPr>
        <w:t>学习建议</w:t>
      </w:r>
    </w:p>
    <w:p w14:paraId="4F4EA2D1" w14:textId="77777777" w:rsidR="00653F34" w:rsidRDefault="00653F34">
      <w:pPr>
        <w:rPr>
          <w:rFonts w:hint="eastAsia"/>
        </w:rPr>
      </w:pPr>
      <w:r>
        <w:rPr>
          <w:rFonts w:hint="eastAsia"/>
        </w:rPr>
        <w:t>对于初学者来说，掌握“份”的拼音和笔顺只是第一步。更重要的是要通过实际运用加深对这个字的理解。可以通过阅读相关文章、参与讨论或是写作练习等方式来增强记忆。同时，利用现代技术手段如手机APP或在线课程也能帮助提高学习效率，让汉字学习变得更加有趣。</w:t>
      </w:r>
    </w:p>
    <w:p w14:paraId="3B506675" w14:textId="77777777" w:rsidR="00653F34" w:rsidRDefault="00653F34">
      <w:pPr>
        <w:rPr>
          <w:rFonts w:hint="eastAsia"/>
        </w:rPr>
      </w:pPr>
    </w:p>
    <w:p w14:paraId="0059E36B" w14:textId="77777777" w:rsidR="00653F34" w:rsidRDefault="00653F34">
      <w:pPr>
        <w:rPr>
          <w:rFonts w:hint="eastAsia"/>
        </w:rPr>
      </w:pPr>
    </w:p>
    <w:p w14:paraId="3999A3A0" w14:textId="77777777" w:rsidR="00653F34" w:rsidRDefault="00653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6D215" w14:textId="137639F2" w:rsidR="006F0DA2" w:rsidRDefault="006F0DA2"/>
    <w:sectPr w:rsidR="006F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2"/>
    <w:rsid w:val="00317C12"/>
    <w:rsid w:val="00653F34"/>
    <w:rsid w:val="006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0D89A-37FE-4790-AF21-C654D2BE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