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8DC260" w14:textId="77777777" w:rsidR="00842E6A" w:rsidRDefault="00842E6A">
      <w:pPr>
        <w:rPr>
          <w:rFonts w:hint="eastAsia"/>
        </w:rPr>
      </w:pPr>
      <w:r>
        <w:rPr>
          <w:rFonts w:hint="eastAsia"/>
        </w:rPr>
        <w:t xml:space="preserve">佛说疗痔病经全文的拼音版：经典与现代结合  </w:t>
      </w:r>
    </w:p>
    <w:p w14:paraId="1249ACF5" w14:textId="77777777" w:rsidR="00842E6A" w:rsidRDefault="00842E6A">
      <w:pPr>
        <w:rPr>
          <w:rFonts w:hint="eastAsia"/>
        </w:rPr>
      </w:pPr>
      <w:r>
        <w:rPr>
          <w:rFonts w:hint="eastAsia"/>
        </w:rPr>
        <w:t>Fó shuō liáo zhì bìng jīng quán wén de pīn yīn bǎn shì yī gè jiāng gǔ lǎo dà dēng fó jiào jīng diǎn yǔ xiàn dài rén xué xí hé chuán bō fāng shì xiāng jié hé de chū xīn。 Zài jīn tiān de shí dài，xǔ duō rén duì gǔ jiù de jīng wén gǎn dào shēng mò，ér pīn yīn bǎn de chū xiàn ràng gèng duō rén néng gèng róng yì de jiě dú hé lǐ jiě zhè bù jīng diǎn。 Fó shuō liáo zhì bìng jīng běn shēn shì yī bù tǎng lù zhe fó jiào rén wén guān hé yī xué sī xiǎng de zuò pǐn，tōng guò pīn yīn huà，ràng rén men néng cóng yī gè xīn jiǎo dù qù rèn shí tā。</w:t>
      </w:r>
    </w:p>
    <w:p w14:paraId="666C054D" w14:textId="77777777" w:rsidR="00842E6A" w:rsidRDefault="00842E6A">
      <w:pPr>
        <w:rPr>
          <w:rFonts w:hint="eastAsia"/>
        </w:rPr>
      </w:pPr>
      <w:r>
        <w:rPr>
          <w:rFonts w:hint="eastAsia"/>
        </w:rPr>
        <w:t xml:space="preserve">  </w:t>
      </w:r>
    </w:p>
    <w:p w14:paraId="79ECC231" w14:textId="77777777" w:rsidR="00842E6A" w:rsidRDefault="00842E6A">
      <w:pPr>
        <w:rPr>
          <w:rFonts w:hint="eastAsia"/>
        </w:rPr>
      </w:pPr>
    </w:p>
    <w:p w14:paraId="3BCFF467" w14:textId="77777777" w:rsidR="00842E6A" w:rsidRDefault="00842E6A">
      <w:pPr>
        <w:rPr>
          <w:rFonts w:hint="eastAsia"/>
        </w:rPr>
      </w:pPr>
      <w:r>
        <w:rPr>
          <w:rFonts w:hint="eastAsia"/>
        </w:rPr>
        <w:t xml:space="preserve">经文背景及意义  </w:t>
      </w:r>
    </w:p>
    <w:p w14:paraId="0237A763" w14:textId="77777777" w:rsidR="00842E6A" w:rsidRDefault="00842E6A">
      <w:pPr>
        <w:rPr>
          <w:rFonts w:hint="eastAsia"/>
        </w:rPr>
      </w:pPr>
      <w:r>
        <w:rPr>
          <w:rFonts w:hint="eastAsia"/>
        </w:rPr>
        <w:t>Zài fó jiào de jīng diǎn zhōng，“Fó shuō liáo zhì bìng jīng” suī rán míng wèi shì yī bù guān yú zhì bìng de jīng wén，dàn qí shí tā suǒ chuán dá de shì yī zhǒng duì rén shēng kǔ nán de tōng chá hé jiě jué zhī dào。 Zhè bù jīng wén bǎ zhì bìng zuò wéi yī gè yǐn yù，tōng guò miáo shù rén shēng zhōng de tòng kǔ hé bú shù，lái yǐn dǎo rén men què lìng duì dài shēng huó de kùn nán。 Yòng pīn yīn bǎn lái biǎo dá zhè bù jīng wén，bù dàn néng jiǎng dī le dú zhě de lǐ jiě mén kǎn，gèng néng ràng gèng duō rén gǎn shòu dào qí zhōng de shēn céng hànyì。</w:t>
      </w:r>
    </w:p>
    <w:p w14:paraId="766C107E" w14:textId="77777777" w:rsidR="00842E6A" w:rsidRDefault="00842E6A">
      <w:pPr>
        <w:rPr>
          <w:rFonts w:hint="eastAsia"/>
        </w:rPr>
      </w:pPr>
      <w:r>
        <w:rPr>
          <w:rFonts w:hint="eastAsia"/>
        </w:rPr>
        <w:t xml:space="preserve">  </w:t>
      </w:r>
    </w:p>
    <w:p w14:paraId="602C7FBA" w14:textId="77777777" w:rsidR="00842E6A" w:rsidRDefault="00842E6A">
      <w:pPr>
        <w:rPr>
          <w:rFonts w:hint="eastAsia"/>
        </w:rPr>
      </w:pPr>
    </w:p>
    <w:p w14:paraId="23274D46" w14:textId="77777777" w:rsidR="00842E6A" w:rsidRDefault="00842E6A">
      <w:pPr>
        <w:rPr>
          <w:rFonts w:hint="eastAsia"/>
        </w:rPr>
      </w:pPr>
      <w:r>
        <w:rPr>
          <w:rFonts w:hint="eastAsia"/>
        </w:rPr>
        <w:t xml:space="preserve">主要内容概述  </w:t>
      </w:r>
    </w:p>
    <w:p w14:paraId="0DDE7824" w14:textId="77777777" w:rsidR="00842E6A" w:rsidRDefault="00842E6A">
      <w:pPr>
        <w:rPr>
          <w:rFonts w:hint="eastAsia"/>
        </w:rPr>
      </w:pPr>
      <w:r>
        <w:rPr>
          <w:rFonts w:hint="eastAsia"/>
        </w:rPr>
        <w:t>Fó shuō liáo zhì bìng jīng de zhǔ yào nèi róng shì yóu fó zǔ xiàng zhòng shēng jiǎng shù rú hé tōng guò xīn líng de xiū chí hé shēn tǐ de tiáo lǐ lái xiāo chú rén shēng de kǔ nàn。 Jīng wén zhōng tí dào，zhì bìng suī rán shì yī zhǒng shēn tǐ shàng de tòng kǔ，dàn qí gēn yuán qǐ yuán yú xīn xíng de bù zhèng。 Tōng guò fǎ mén de xiū háng hé cān tòu，kě yǐ shǐ rén men cóng xīn lǐ hé shēn tǐ shuāng fāng miàn de dào lù shàng de dào jiě tuō。 Pīn yīn bǎn de chū xiàn，shǐ dé zhè yī sī xiǎng néng gèng kuān guǎng de chuán bá，yě gěi xiàn dài rén gòng xiǎng le yī zhǒng xīn de lǐ jiě fāng shì。</w:t>
      </w:r>
    </w:p>
    <w:p w14:paraId="4A160E6E" w14:textId="77777777" w:rsidR="00842E6A" w:rsidRDefault="00842E6A">
      <w:pPr>
        <w:rPr>
          <w:rFonts w:hint="eastAsia"/>
        </w:rPr>
      </w:pPr>
      <w:r>
        <w:rPr>
          <w:rFonts w:hint="eastAsia"/>
        </w:rPr>
        <w:t xml:space="preserve">  </w:t>
      </w:r>
    </w:p>
    <w:p w14:paraId="36BC1644" w14:textId="77777777" w:rsidR="00842E6A" w:rsidRDefault="00842E6A">
      <w:pPr>
        <w:rPr>
          <w:rFonts w:hint="eastAsia"/>
        </w:rPr>
      </w:pPr>
    </w:p>
    <w:p w14:paraId="19E83C36" w14:textId="77777777" w:rsidR="00842E6A" w:rsidRDefault="00842E6A">
      <w:pPr>
        <w:rPr>
          <w:rFonts w:hint="eastAsia"/>
        </w:rPr>
      </w:pPr>
      <w:r>
        <w:rPr>
          <w:rFonts w:hint="eastAsia"/>
        </w:rPr>
        <w:t xml:space="preserve">现代传播的价值  </w:t>
      </w:r>
    </w:p>
    <w:p w14:paraId="3CF1E6FF" w14:textId="77777777" w:rsidR="00842E6A" w:rsidRDefault="00842E6A">
      <w:pPr>
        <w:rPr>
          <w:rFonts w:hint="eastAsia"/>
        </w:rPr>
      </w:pPr>
      <w:r>
        <w:rPr>
          <w:rFonts w:hint="eastAsia"/>
        </w:rPr>
        <w:t>Duì yú xiàn dài rén ér yán，“Fó shuō liáo zhì bìng jīng” de pīn yīn bǎn bù dàn shì yī zhǒng xué xí gōng jù，gèng shì yī zhǒng wén huà chuán bō de qiáo liáng。 Zài kuài jié zòu de xiàn dài shēng huó zhōng，xǔ duō rén méi yǒu zú gòu de shí jiān qù yuē dú hàn zì bǎn de jīng wén，ér pīn yīn bǎn de chū xiàn wèi tā men kāi tuō le yī tiáo gèng jiǎn dān hé zhí jiē de lù jìng。 Tóng shí，zhè yě shì yī zhǒng duì fó jiào wén huà de chuán chéng hé fā yáng，ràng gèng duō rén néng gǎn shòu dào fó jiào sī xiǎng de shēn suì hé wēn róu。</w:t>
      </w:r>
    </w:p>
    <w:p w14:paraId="1AA24D30" w14:textId="77777777" w:rsidR="00842E6A" w:rsidRDefault="00842E6A">
      <w:pPr>
        <w:rPr>
          <w:rFonts w:hint="eastAsia"/>
        </w:rPr>
      </w:pPr>
      <w:r>
        <w:rPr>
          <w:rFonts w:hint="eastAsia"/>
        </w:rPr>
        <w:t xml:space="preserve">  </w:t>
      </w:r>
    </w:p>
    <w:p w14:paraId="1438AF4E" w14:textId="77777777" w:rsidR="00842E6A" w:rsidRDefault="00842E6A">
      <w:pPr>
        <w:rPr>
          <w:rFonts w:hint="eastAsia"/>
        </w:rPr>
      </w:pPr>
    </w:p>
    <w:p w14:paraId="5C689B7E" w14:textId="77777777" w:rsidR="00842E6A" w:rsidRDefault="00842E6A">
      <w:pPr>
        <w:rPr>
          <w:rFonts w:hint="eastAsia"/>
        </w:rPr>
      </w:pPr>
      <w:r>
        <w:rPr>
          <w:rFonts w:hint="eastAsia"/>
        </w:rPr>
        <w:t xml:space="preserve">最后的总结  </w:t>
      </w:r>
    </w:p>
    <w:p w14:paraId="6589ADC1" w14:textId="77777777" w:rsidR="00842E6A" w:rsidRDefault="00842E6A">
      <w:pPr>
        <w:rPr>
          <w:rFonts w:hint="eastAsia"/>
        </w:rPr>
      </w:pPr>
      <w:r>
        <w:rPr>
          <w:rFonts w:hint="eastAsia"/>
        </w:rPr>
        <w:t>Fó shuō liáo zhì bìng jīng quán wén de pīn yīn bǎn bù dàn shì yī zhǒng xué xí de gōng jù，gèng shì yī zhǒng wén huà jiāo liú de qiáo liáng。 Tā ràng wǒ men néng gèng hǎo de lǐ jiě fó jiào de sī xiǎng jīng suǐ，tóng shí yě wèi xiàn dài rén de xīn líng xún dào le yī fāng ān wèi de lù tú。 Wú lùn shì cóng xué xí de jiǎo dù，huán shì cóng wén huà chuán bō de jiǎo dù lái kàn，zhè bù pīn yīn bǎn de jīng wén dōu zhàn yǒu zhòng yào de yì yì。</w:t>
      </w:r>
    </w:p>
    <w:p w14:paraId="1DEC42A0" w14:textId="77777777" w:rsidR="00842E6A" w:rsidRDefault="00842E6A">
      <w:pPr>
        <w:rPr>
          <w:rFonts w:hint="eastAsia"/>
        </w:rPr>
      </w:pPr>
    </w:p>
    <w:p w14:paraId="13E57F08" w14:textId="77777777" w:rsidR="00842E6A" w:rsidRDefault="00842E6A">
      <w:pPr>
        <w:rPr>
          <w:rFonts w:hint="eastAsia"/>
        </w:rPr>
      </w:pPr>
      <w:r>
        <w:rPr>
          <w:rFonts w:hint="eastAsia"/>
        </w:rPr>
        <w:t>本文是由每日作文网(2345lzwz.com)为大家创作</w:t>
      </w:r>
    </w:p>
    <w:p w14:paraId="71E29541" w14:textId="0BC4B1CB" w:rsidR="00255368" w:rsidRDefault="00255368"/>
    <w:sectPr w:rsidR="002553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368"/>
    <w:rsid w:val="00255368"/>
    <w:rsid w:val="00317C12"/>
    <w:rsid w:val="00842E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0E6993-1A42-4F7C-B5EF-F4B21900E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53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53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53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53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53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53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53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53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53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53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53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53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5368"/>
    <w:rPr>
      <w:rFonts w:cstheme="majorBidi"/>
      <w:color w:val="2F5496" w:themeColor="accent1" w:themeShade="BF"/>
      <w:sz w:val="28"/>
      <w:szCs w:val="28"/>
    </w:rPr>
  </w:style>
  <w:style w:type="character" w:customStyle="1" w:styleId="50">
    <w:name w:val="标题 5 字符"/>
    <w:basedOn w:val="a0"/>
    <w:link w:val="5"/>
    <w:uiPriority w:val="9"/>
    <w:semiHidden/>
    <w:rsid w:val="00255368"/>
    <w:rPr>
      <w:rFonts w:cstheme="majorBidi"/>
      <w:color w:val="2F5496" w:themeColor="accent1" w:themeShade="BF"/>
      <w:sz w:val="24"/>
    </w:rPr>
  </w:style>
  <w:style w:type="character" w:customStyle="1" w:styleId="60">
    <w:name w:val="标题 6 字符"/>
    <w:basedOn w:val="a0"/>
    <w:link w:val="6"/>
    <w:uiPriority w:val="9"/>
    <w:semiHidden/>
    <w:rsid w:val="00255368"/>
    <w:rPr>
      <w:rFonts w:cstheme="majorBidi"/>
      <w:b/>
      <w:bCs/>
      <w:color w:val="2F5496" w:themeColor="accent1" w:themeShade="BF"/>
    </w:rPr>
  </w:style>
  <w:style w:type="character" w:customStyle="1" w:styleId="70">
    <w:name w:val="标题 7 字符"/>
    <w:basedOn w:val="a0"/>
    <w:link w:val="7"/>
    <w:uiPriority w:val="9"/>
    <w:semiHidden/>
    <w:rsid w:val="00255368"/>
    <w:rPr>
      <w:rFonts w:cstheme="majorBidi"/>
      <w:b/>
      <w:bCs/>
      <w:color w:val="595959" w:themeColor="text1" w:themeTint="A6"/>
    </w:rPr>
  </w:style>
  <w:style w:type="character" w:customStyle="1" w:styleId="80">
    <w:name w:val="标题 8 字符"/>
    <w:basedOn w:val="a0"/>
    <w:link w:val="8"/>
    <w:uiPriority w:val="9"/>
    <w:semiHidden/>
    <w:rsid w:val="00255368"/>
    <w:rPr>
      <w:rFonts w:cstheme="majorBidi"/>
      <w:color w:val="595959" w:themeColor="text1" w:themeTint="A6"/>
    </w:rPr>
  </w:style>
  <w:style w:type="character" w:customStyle="1" w:styleId="90">
    <w:name w:val="标题 9 字符"/>
    <w:basedOn w:val="a0"/>
    <w:link w:val="9"/>
    <w:uiPriority w:val="9"/>
    <w:semiHidden/>
    <w:rsid w:val="00255368"/>
    <w:rPr>
      <w:rFonts w:eastAsiaTheme="majorEastAsia" w:cstheme="majorBidi"/>
      <w:color w:val="595959" w:themeColor="text1" w:themeTint="A6"/>
    </w:rPr>
  </w:style>
  <w:style w:type="paragraph" w:styleId="a3">
    <w:name w:val="Title"/>
    <w:basedOn w:val="a"/>
    <w:next w:val="a"/>
    <w:link w:val="a4"/>
    <w:uiPriority w:val="10"/>
    <w:qFormat/>
    <w:rsid w:val="002553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53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53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53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5368"/>
    <w:pPr>
      <w:spacing w:before="160"/>
      <w:jc w:val="center"/>
    </w:pPr>
    <w:rPr>
      <w:i/>
      <w:iCs/>
      <w:color w:val="404040" w:themeColor="text1" w:themeTint="BF"/>
    </w:rPr>
  </w:style>
  <w:style w:type="character" w:customStyle="1" w:styleId="a8">
    <w:name w:val="引用 字符"/>
    <w:basedOn w:val="a0"/>
    <w:link w:val="a7"/>
    <w:uiPriority w:val="29"/>
    <w:rsid w:val="00255368"/>
    <w:rPr>
      <w:i/>
      <w:iCs/>
      <w:color w:val="404040" w:themeColor="text1" w:themeTint="BF"/>
    </w:rPr>
  </w:style>
  <w:style w:type="paragraph" w:styleId="a9">
    <w:name w:val="List Paragraph"/>
    <w:basedOn w:val="a"/>
    <w:uiPriority w:val="34"/>
    <w:qFormat/>
    <w:rsid w:val="00255368"/>
    <w:pPr>
      <w:ind w:left="720"/>
      <w:contextualSpacing/>
    </w:pPr>
  </w:style>
  <w:style w:type="character" w:styleId="aa">
    <w:name w:val="Intense Emphasis"/>
    <w:basedOn w:val="a0"/>
    <w:uiPriority w:val="21"/>
    <w:qFormat/>
    <w:rsid w:val="00255368"/>
    <w:rPr>
      <w:i/>
      <w:iCs/>
      <w:color w:val="2F5496" w:themeColor="accent1" w:themeShade="BF"/>
    </w:rPr>
  </w:style>
  <w:style w:type="paragraph" w:styleId="ab">
    <w:name w:val="Intense Quote"/>
    <w:basedOn w:val="a"/>
    <w:next w:val="a"/>
    <w:link w:val="ac"/>
    <w:uiPriority w:val="30"/>
    <w:qFormat/>
    <w:rsid w:val="002553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5368"/>
    <w:rPr>
      <w:i/>
      <w:iCs/>
      <w:color w:val="2F5496" w:themeColor="accent1" w:themeShade="BF"/>
    </w:rPr>
  </w:style>
  <w:style w:type="character" w:styleId="ad">
    <w:name w:val="Intense Reference"/>
    <w:basedOn w:val="a0"/>
    <w:uiPriority w:val="32"/>
    <w:qFormat/>
    <w:rsid w:val="002553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404</Words>
  <Characters>2305</Characters>
  <Application>Microsoft Office Word</Application>
  <DocSecurity>0</DocSecurity>
  <Lines>19</Lines>
  <Paragraphs>5</Paragraphs>
  <ScaleCrop>false</ScaleCrop>
  <Company/>
  <LinksUpToDate>false</LinksUpToDate>
  <CharactersWithSpaces>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2025-03-22T07:13:00Z</dcterms:created>
  <dcterms:modified xsi:type="dcterms:W3CDTF">2025-03-22T07:13:00Z</dcterms:modified>
</cp:coreProperties>
</file>