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78B0" w14:textId="77777777" w:rsidR="00472F37" w:rsidRDefault="00472F37">
      <w:pPr>
        <w:rPr>
          <w:rFonts w:hint="eastAsia"/>
        </w:rPr>
      </w:pPr>
    </w:p>
    <w:p w14:paraId="3A3621EC" w14:textId="77777777" w:rsidR="00472F37" w:rsidRDefault="00472F37">
      <w:pPr>
        <w:rPr>
          <w:rFonts w:hint="eastAsia"/>
        </w:rPr>
      </w:pPr>
      <w:r>
        <w:rPr>
          <w:rFonts w:hint="eastAsia"/>
        </w:rPr>
        <w:t>俯首作揖的拼音</w:t>
      </w:r>
    </w:p>
    <w:p w14:paraId="6F06AD8D" w14:textId="77777777" w:rsidR="00472F37" w:rsidRDefault="00472F37">
      <w:pPr>
        <w:rPr>
          <w:rFonts w:hint="eastAsia"/>
        </w:rPr>
      </w:pPr>
      <w:r>
        <w:rPr>
          <w:rFonts w:hint="eastAsia"/>
        </w:rPr>
        <w:t>俯首作揖，这个词汇的拼音是“fǔ shǒu zuò yī”。在汉语中，它不仅仅是一个动作的描述，更蕴含了深厚的文化意义和历史背景。了解其准确的发音和背后的含义，有助于我们更好地理解中华文化的精髓。</w:t>
      </w:r>
    </w:p>
    <w:p w14:paraId="34EFB2E1" w14:textId="77777777" w:rsidR="00472F37" w:rsidRDefault="00472F37">
      <w:pPr>
        <w:rPr>
          <w:rFonts w:hint="eastAsia"/>
        </w:rPr>
      </w:pPr>
    </w:p>
    <w:p w14:paraId="380B3BA1" w14:textId="77777777" w:rsidR="00472F37" w:rsidRDefault="00472F37">
      <w:pPr>
        <w:rPr>
          <w:rFonts w:hint="eastAsia"/>
        </w:rPr>
      </w:pPr>
    </w:p>
    <w:p w14:paraId="44B410CF" w14:textId="77777777" w:rsidR="00472F37" w:rsidRDefault="00472F37">
      <w:pPr>
        <w:rPr>
          <w:rFonts w:hint="eastAsia"/>
        </w:rPr>
      </w:pPr>
      <w:r>
        <w:rPr>
          <w:rFonts w:hint="eastAsia"/>
        </w:rPr>
        <w:t>文化背景与意义</w:t>
      </w:r>
    </w:p>
    <w:p w14:paraId="4E432490" w14:textId="77777777" w:rsidR="00472F37" w:rsidRDefault="00472F37">
      <w:pPr>
        <w:rPr>
          <w:rFonts w:hint="eastAsia"/>
        </w:rPr>
      </w:pPr>
      <w:r>
        <w:rPr>
          <w:rFonts w:hint="eastAsia"/>
        </w:rPr>
        <w:t>在中国古代，作揖是一种表示尊敬和问候的传统礼节。通过身体前倾、双手合十置于胸前或面前进行鞠躬，来表达对对方的敬意。这种礼仪体现了中国传统文化中的尊重和谦逊的价值观。俯首作揖不仅是一个简单的肢体语言，更是心灵交流的一种方式，象征着人们之间的和谐相处和社会秩序。</w:t>
      </w:r>
    </w:p>
    <w:p w14:paraId="745ED663" w14:textId="77777777" w:rsidR="00472F37" w:rsidRDefault="00472F37">
      <w:pPr>
        <w:rPr>
          <w:rFonts w:hint="eastAsia"/>
        </w:rPr>
      </w:pPr>
    </w:p>
    <w:p w14:paraId="2159DF11" w14:textId="77777777" w:rsidR="00472F37" w:rsidRDefault="00472F37">
      <w:pPr>
        <w:rPr>
          <w:rFonts w:hint="eastAsia"/>
        </w:rPr>
      </w:pPr>
    </w:p>
    <w:p w14:paraId="2B797770" w14:textId="77777777" w:rsidR="00472F37" w:rsidRDefault="00472F37">
      <w:pPr>
        <w:rPr>
          <w:rFonts w:hint="eastAsia"/>
        </w:rPr>
      </w:pPr>
      <w:r>
        <w:rPr>
          <w:rFonts w:hint="eastAsia"/>
        </w:rPr>
        <w:t>传统礼仪的重要性</w:t>
      </w:r>
    </w:p>
    <w:p w14:paraId="72A33BCA" w14:textId="77777777" w:rsidR="00472F37" w:rsidRDefault="00472F37">
      <w:pPr>
        <w:rPr>
          <w:rFonts w:hint="eastAsia"/>
        </w:rPr>
      </w:pPr>
      <w:r>
        <w:rPr>
          <w:rFonts w:hint="eastAsia"/>
        </w:rPr>
        <w:t>随着时代的发展和社会的进步，虽然一些传统礼仪逐渐被简化或者取代，但它们所承载的文化价值仍然具有重要的现实意义。俯首作揖作为其中的一部分，提醒我们要保持对他人的尊重，以及在现代社会中如何恰当地表达自己的情感。通过学习和传承这些传统礼仪，我们可以增强民族自豪感，促进文化交流与融合。</w:t>
      </w:r>
    </w:p>
    <w:p w14:paraId="700B2DA6" w14:textId="77777777" w:rsidR="00472F37" w:rsidRDefault="00472F37">
      <w:pPr>
        <w:rPr>
          <w:rFonts w:hint="eastAsia"/>
        </w:rPr>
      </w:pPr>
    </w:p>
    <w:p w14:paraId="6344806B" w14:textId="77777777" w:rsidR="00472F37" w:rsidRDefault="00472F37">
      <w:pPr>
        <w:rPr>
          <w:rFonts w:hint="eastAsia"/>
        </w:rPr>
      </w:pPr>
    </w:p>
    <w:p w14:paraId="468DF755" w14:textId="77777777" w:rsidR="00472F37" w:rsidRDefault="00472F37">
      <w:pPr>
        <w:rPr>
          <w:rFonts w:hint="eastAsia"/>
        </w:rPr>
      </w:pPr>
      <w:r>
        <w:rPr>
          <w:rFonts w:hint="eastAsia"/>
        </w:rPr>
        <w:t>现代视角下的俯首作揖</w:t>
      </w:r>
    </w:p>
    <w:p w14:paraId="0C476213" w14:textId="77777777" w:rsidR="00472F37" w:rsidRDefault="00472F37">
      <w:pPr>
        <w:rPr>
          <w:rFonts w:hint="eastAsia"/>
        </w:rPr>
      </w:pPr>
      <w:r>
        <w:rPr>
          <w:rFonts w:hint="eastAsia"/>
        </w:rPr>
        <w:t>在现代社会，尽管人们的交往方式变得更加多样化，但是传统的礼貌和礼仪依然是人际交往不可或缺的部分。俯首作揖这一行为，虽然不再像古时候那样频繁出现在日常生活中，但它背后所代表的谦逊、尊重等美德依然值得我们去继承和发展。通过教育和传播，让更多的人了解和认识这些传统礼仪，可以为构建更加和谐的社会关系贡献力量。</w:t>
      </w:r>
    </w:p>
    <w:p w14:paraId="3328D1D6" w14:textId="77777777" w:rsidR="00472F37" w:rsidRDefault="00472F37">
      <w:pPr>
        <w:rPr>
          <w:rFonts w:hint="eastAsia"/>
        </w:rPr>
      </w:pPr>
    </w:p>
    <w:p w14:paraId="5E3D2581" w14:textId="77777777" w:rsidR="00472F37" w:rsidRDefault="00472F37">
      <w:pPr>
        <w:rPr>
          <w:rFonts w:hint="eastAsia"/>
        </w:rPr>
      </w:pPr>
    </w:p>
    <w:p w14:paraId="79CEB042" w14:textId="77777777" w:rsidR="00472F37" w:rsidRDefault="00472F37">
      <w:pPr>
        <w:rPr>
          <w:rFonts w:hint="eastAsia"/>
        </w:rPr>
      </w:pPr>
      <w:r>
        <w:rPr>
          <w:rFonts w:hint="eastAsia"/>
        </w:rPr>
        <w:t>最后的总结</w:t>
      </w:r>
    </w:p>
    <w:p w14:paraId="6266869D" w14:textId="77777777" w:rsidR="00472F37" w:rsidRDefault="00472F37">
      <w:pPr>
        <w:rPr>
          <w:rFonts w:hint="eastAsia"/>
        </w:rPr>
      </w:pPr>
      <w:r>
        <w:rPr>
          <w:rFonts w:hint="eastAsia"/>
        </w:rPr>
        <w:t>通过对“俯首作揖”的拼音及其文化内涵的探讨，我们不仅能加深对中国传统文化的理解，也能从中汲取智慧和力量，指导我们的日常生活和社交行为。尊重他人、保持谦逊的态度，无论是在过去还是现在，都是建立良好人际关系的重要原则。让我们从学习一个简单的词语开始，探索更多关于中国文化的知识，共同维护和发扬中华民族优秀传统文化。</w:t>
      </w:r>
    </w:p>
    <w:p w14:paraId="4C9C4754" w14:textId="77777777" w:rsidR="00472F37" w:rsidRDefault="00472F37">
      <w:pPr>
        <w:rPr>
          <w:rFonts w:hint="eastAsia"/>
        </w:rPr>
      </w:pPr>
    </w:p>
    <w:p w14:paraId="3BA671C1" w14:textId="77777777" w:rsidR="00472F37" w:rsidRDefault="00472F37">
      <w:pPr>
        <w:rPr>
          <w:rFonts w:hint="eastAsia"/>
        </w:rPr>
      </w:pPr>
    </w:p>
    <w:p w14:paraId="330B0890" w14:textId="77777777" w:rsidR="00472F37" w:rsidRDefault="00472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82D8C" w14:textId="7B66D51F" w:rsidR="00E06C21" w:rsidRDefault="00E06C21"/>
    <w:sectPr w:rsidR="00E0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21"/>
    <w:rsid w:val="00317C12"/>
    <w:rsid w:val="00472F37"/>
    <w:rsid w:val="00E0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F9167-33B1-44B6-87A2-73E9E253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