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120B" w14:textId="77777777" w:rsidR="00497852" w:rsidRDefault="00497852">
      <w:pPr>
        <w:rPr>
          <w:rFonts w:hint="eastAsia"/>
        </w:rPr>
      </w:pPr>
      <w:r>
        <w:rPr>
          <w:rFonts w:hint="eastAsia"/>
        </w:rPr>
        <w:t>分麾的拼音</w:t>
      </w:r>
    </w:p>
    <w:p w14:paraId="3F70CA0A" w14:textId="77777777" w:rsidR="00497852" w:rsidRDefault="00497852">
      <w:pPr>
        <w:rPr>
          <w:rFonts w:hint="eastAsia"/>
        </w:rPr>
      </w:pPr>
      <w:r>
        <w:rPr>
          <w:rFonts w:hint="eastAsia"/>
        </w:rPr>
        <w:t>“分麾”这个词可能对很多人来说并不熟悉，它并不是现代汉语中常用的词汇。不过，通过对其拼音“fēn huī”的了解，我们可以深入探索这个词背后的文化含义和历史背景。</w:t>
      </w:r>
    </w:p>
    <w:p w14:paraId="5AC8E7CD" w14:textId="77777777" w:rsidR="00497852" w:rsidRDefault="00497852">
      <w:pPr>
        <w:rPr>
          <w:rFonts w:hint="eastAsia"/>
        </w:rPr>
      </w:pPr>
    </w:p>
    <w:p w14:paraId="6684E4DA" w14:textId="77777777" w:rsidR="00497852" w:rsidRDefault="00497852">
      <w:pPr>
        <w:rPr>
          <w:rFonts w:hint="eastAsia"/>
        </w:rPr>
      </w:pPr>
    </w:p>
    <w:p w14:paraId="74C0EBC3" w14:textId="77777777" w:rsidR="00497852" w:rsidRDefault="00497852">
      <w:pPr>
        <w:rPr>
          <w:rFonts w:hint="eastAsia"/>
        </w:rPr>
      </w:pPr>
      <w:r>
        <w:rPr>
          <w:rFonts w:hint="eastAsia"/>
        </w:rPr>
        <w:t>词义解析</w:t>
      </w:r>
    </w:p>
    <w:p w14:paraId="2D25E07C" w14:textId="77777777" w:rsidR="00497852" w:rsidRDefault="00497852">
      <w:pPr>
        <w:rPr>
          <w:rFonts w:hint="eastAsia"/>
        </w:rPr>
      </w:pPr>
      <w:r>
        <w:rPr>
          <w:rFonts w:hint="eastAsia"/>
        </w:rPr>
        <w:t>“分”在汉语中的意思是分开、分配，而“麾”指的是古代指挥军队用的大旗，也可引申为指挥、领导的意思。因此，“分麾”可以理解为分开旗帜，或者更深层次上理解为划分势力范围、分别指挥等意思。这个词语多出现在古典文学作品或历史记载中，尤其是在描述战争场面或军事策略时。</w:t>
      </w:r>
    </w:p>
    <w:p w14:paraId="26222DA2" w14:textId="77777777" w:rsidR="00497852" w:rsidRDefault="00497852">
      <w:pPr>
        <w:rPr>
          <w:rFonts w:hint="eastAsia"/>
        </w:rPr>
      </w:pPr>
    </w:p>
    <w:p w14:paraId="385B7985" w14:textId="77777777" w:rsidR="00497852" w:rsidRDefault="00497852">
      <w:pPr>
        <w:rPr>
          <w:rFonts w:hint="eastAsia"/>
        </w:rPr>
      </w:pPr>
    </w:p>
    <w:p w14:paraId="5F6B8063" w14:textId="77777777" w:rsidR="00497852" w:rsidRDefault="00497852">
      <w:pPr>
        <w:rPr>
          <w:rFonts w:hint="eastAsia"/>
        </w:rPr>
      </w:pPr>
      <w:r>
        <w:rPr>
          <w:rFonts w:hint="eastAsia"/>
        </w:rPr>
        <w:t>文化背景</w:t>
      </w:r>
    </w:p>
    <w:p w14:paraId="0ECBEB8D" w14:textId="77777777" w:rsidR="00497852" w:rsidRDefault="00497852">
      <w:pPr>
        <w:rPr>
          <w:rFonts w:hint="eastAsia"/>
        </w:rPr>
      </w:pPr>
      <w:r>
        <w:rPr>
          <w:rFonts w:hint="eastAsia"/>
        </w:rPr>
        <w:t>在中国古代，军旗是军队的灵魂所在，代表着将领的身份与权威。“分麾”往往象征着权力的分散或是战略上的分工合作。历史上著名的例子包括三国时期的赤壁之战，孙刘联军就是通过有效的“分麾”，即合理分配兵力与指挥权，最终取得了对抗曹操大军的胜利。这种策略不仅体现了古代将领的智慧，也反映了团队协作的重要性。</w:t>
      </w:r>
    </w:p>
    <w:p w14:paraId="7DB79259" w14:textId="77777777" w:rsidR="00497852" w:rsidRDefault="00497852">
      <w:pPr>
        <w:rPr>
          <w:rFonts w:hint="eastAsia"/>
        </w:rPr>
      </w:pPr>
    </w:p>
    <w:p w14:paraId="06007DEB" w14:textId="77777777" w:rsidR="00497852" w:rsidRDefault="00497852">
      <w:pPr>
        <w:rPr>
          <w:rFonts w:hint="eastAsia"/>
        </w:rPr>
      </w:pPr>
    </w:p>
    <w:p w14:paraId="6CF6E945" w14:textId="77777777" w:rsidR="00497852" w:rsidRDefault="00497852">
      <w:pPr>
        <w:rPr>
          <w:rFonts w:hint="eastAsia"/>
        </w:rPr>
      </w:pPr>
      <w:r>
        <w:rPr>
          <w:rFonts w:hint="eastAsia"/>
        </w:rPr>
        <w:t>现代意义</w:t>
      </w:r>
    </w:p>
    <w:p w14:paraId="3EA94305" w14:textId="77777777" w:rsidR="00497852" w:rsidRDefault="00497852">
      <w:pPr>
        <w:rPr>
          <w:rFonts w:hint="eastAsia"/>
        </w:rPr>
      </w:pPr>
      <w:r>
        <w:rPr>
          <w:rFonts w:hint="eastAsia"/>
        </w:rPr>
        <w:t>虽然现代社会不再使用“麾”这样的实物来代表指挥权，但“分麾”的概念依然具有重要意义。在企业管理、项目管理等领域，“分麾”可以被理解为任务分配与职责划分。有效地“分麾”能够激发团队成员的积极性，提高工作效率，实现资源的最佳配置。这要求领导者具备清晰的战略思维和公正的判断力，确保每个成员都能在其岗位上发挥最大的价值。</w:t>
      </w:r>
    </w:p>
    <w:p w14:paraId="1BE3DACA" w14:textId="77777777" w:rsidR="00497852" w:rsidRDefault="00497852">
      <w:pPr>
        <w:rPr>
          <w:rFonts w:hint="eastAsia"/>
        </w:rPr>
      </w:pPr>
    </w:p>
    <w:p w14:paraId="21016E1C" w14:textId="77777777" w:rsidR="00497852" w:rsidRDefault="00497852">
      <w:pPr>
        <w:rPr>
          <w:rFonts w:hint="eastAsia"/>
        </w:rPr>
      </w:pPr>
    </w:p>
    <w:p w14:paraId="7F766020" w14:textId="77777777" w:rsidR="00497852" w:rsidRDefault="00497852">
      <w:pPr>
        <w:rPr>
          <w:rFonts w:hint="eastAsia"/>
        </w:rPr>
      </w:pPr>
      <w:r>
        <w:rPr>
          <w:rFonts w:hint="eastAsia"/>
        </w:rPr>
        <w:t>最后的总结</w:t>
      </w:r>
    </w:p>
    <w:p w14:paraId="2BE1C96C" w14:textId="77777777" w:rsidR="00497852" w:rsidRDefault="00497852">
      <w:pPr>
        <w:rPr>
          <w:rFonts w:hint="eastAsia"/>
        </w:rPr>
      </w:pPr>
      <w:r>
        <w:rPr>
          <w:rFonts w:hint="eastAsia"/>
        </w:rPr>
        <w:t>通过对“分麾”的拼音及其背后含义的探讨，我们不仅能更深刻地理解这一古老词汇的意义，还能从中汲取到关于领导力与团队合作的宝贵经验。无论是在历史长河中，还是在当今快速发展的社会里，“分麾”所蕴含的道理都有着不可忽视的价值。希望这篇文章能为你提供新的视角，去看待工作中的挑战以及如何更好地进行团队协作。</w:t>
      </w:r>
    </w:p>
    <w:p w14:paraId="5DBDE1AE" w14:textId="77777777" w:rsidR="00497852" w:rsidRDefault="00497852">
      <w:pPr>
        <w:rPr>
          <w:rFonts w:hint="eastAsia"/>
        </w:rPr>
      </w:pPr>
    </w:p>
    <w:p w14:paraId="6A622610" w14:textId="77777777" w:rsidR="00497852" w:rsidRDefault="00497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CCA4E" w14:textId="5887BCC8" w:rsidR="00F957F4" w:rsidRDefault="00F957F4"/>
    <w:sectPr w:rsidR="00F9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F4"/>
    <w:rsid w:val="00317C12"/>
    <w:rsid w:val="00497852"/>
    <w:rsid w:val="00F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7066D-E194-44E3-8EEE-8634B5B9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