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CD163" w14:textId="77777777" w:rsidR="00572A68" w:rsidRDefault="00572A68">
      <w:pPr>
        <w:rPr>
          <w:rFonts w:hint="eastAsia"/>
        </w:rPr>
      </w:pPr>
      <w:r>
        <w:rPr>
          <w:rFonts w:hint="eastAsia"/>
        </w:rPr>
        <w:t>匪来贸丝来即我谋的拼音简介</w:t>
      </w:r>
    </w:p>
    <w:p w14:paraId="36F50FC7" w14:textId="77777777" w:rsidR="00572A68" w:rsidRDefault="00572A68">
      <w:pPr>
        <w:rPr>
          <w:rFonts w:hint="eastAsia"/>
        </w:rPr>
      </w:pPr>
      <w:r>
        <w:rPr>
          <w:rFonts w:hint="eastAsia"/>
        </w:rPr>
        <w:t>“匪来贸丝来即我谋”的拼音是“fěi lái mào sī lái jí wǒ móu”，这句话出自《诗经·卫风·氓》。这是一首古老的诗歌，描绘了一位女子从恋爱、结婚到最终被抛弃的过程和她的心路历程。在现代汉语中，“匪来贸丝来即我谋”这一句常常被用来比喻那些原本怀着某种目的接近他人的人。</w:t>
      </w:r>
    </w:p>
    <w:p w14:paraId="12906D49" w14:textId="77777777" w:rsidR="00572A68" w:rsidRDefault="00572A68">
      <w:pPr>
        <w:rPr>
          <w:rFonts w:hint="eastAsia"/>
        </w:rPr>
      </w:pPr>
    </w:p>
    <w:p w14:paraId="7D04C6DB" w14:textId="77777777" w:rsidR="00572A68" w:rsidRDefault="00572A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F6D511" w14:textId="49BD44CA" w:rsidR="00914A2E" w:rsidRDefault="00914A2E"/>
    <w:sectPr w:rsidR="00914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A2E"/>
    <w:rsid w:val="00317C12"/>
    <w:rsid w:val="00572A68"/>
    <w:rsid w:val="0091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BB3F2-89AF-4D2B-8839-55A578FE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