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7EB2" w14:textId="77777777" w:rsidR="00D40779" w:rsidRDefault="00D40779">
      <w:pPr>
        <w:rPr>
          <w:rFonts w:hint="eastAsia"/>
        </w:rPr>
      </w:pPr>
    </w:p>
    <w:p w14:paraId="04EB59C3" w14:textId="77777777" w:rsidR="00D40779" w:rsidRDefault="00D40779">
      <w:pPr>
        <w:rPr>
          <w:rFonts w:hint="eastAsia"/>
        </w:rPr>
      </w:pPr>
      <w:r>
        <w:rPr>
          <w:rFonts w:hint="eastAsia"/>
        </w:rPr>
        <w:t>各得其所的拼音怎么写</w:t>
      </w:r>
    </w:p>
    <w:p w14:paraId="360A9B69" w14:textId="77777777" w:rsidR="00D40779" w:rsidRDefault="00D40779">
      <w:pPr>
        <w:rPr>
          <w:rFonts w:hint="eastAsia"/>
        </w:rPr>
      </w:pPr>
      <w:r>
        <w:rPr>
          <w:rFonts w:hint="eastAsia"/>
        </w:rPr>
        <w:t>各得其所，这个成语在汉语中用来形容每个人或每件事物都得到了合适的安排或归宿。其拼音写作“gè dé qí suǒ”。这个表达不仅传达了和谐、有序的社会理想状态，也反映了中国传统文化中对公平公正追求的价值观。</w:t>
      </w:r>
    </w:p>
    <w:p w14:paraId="18DD3B96" w14:textId="77777777" w:rsidR="00D40779" w:rsidRDefault="00D40779">
      <w:pPr>
        <w:rPr>
          <w:rFonts w:hint="eastAsia"/>
        </w:rPr>
      </w:pPr>
    </w:p>
    <w:p w14:paraId="104E17BC" w14:textId="77777777" w:rsidR="00D40779" w:rsidRDefault="00D40779">
      <w:pPr>
        <w:rPr>
          <w:rFonts w:hint="eastAsia"/>
        </w:rPr>
      </w:pPr>
    </w:p>
    <w:p w14:paraId="2585A555" w14:textId="77777777" w:rsidR="00D40779" w:rsidRDefault="00D40779">
      <w:pPr>
        <w:rPr>
          <w:rFonts w:hint="eastAsia"/>
        </w:rPr>
      </w:pPr>
      <w:r>
        <w:rPr>
          <w:rFonts w:hint="eastAsia"/>
        </w:rPr>
        <w:t>成语来源与文化背景</w:t>
      </w:r>
    </w:p>
    <w:p w14:paraId="641D9E5A" w14:textId="77777777" w:rsidR="00D40779" w:rsidRDefault="00D40779">
      <w:pPr>
        <w:rPr>
          <w:rFonts w:hint="eastAsia"/>
        </w:rPr>
      </w:pPr>
      <w:r>
        <w:rPr>
          <w:rFonts w:hint="eastAsia"/>
        </w:rPr>
        <w:t>“各得其所”一词最早见于《易经》：“日月得天而能久照，四时变化而能久成；圣人者，出法度以临天下，使万物各得其所。” 这里提到的“各得其所”，意指万事万物都有自己的位置和作用，只有当它们被合理安置时，才能发挥最大的效能。在中国古代哲学思想中，这种理念强调了天道自然、顺应天理的重要性。</w:t>
      </w:r>
    </w:p>
    <w:p w14:paraId="3C656B81" w14:textId="77777777" w:rsidR="00D40779" w:rsidRDefault="00D40779">
      <w:pPr>
        <w:rPr>
          <w:rFonts w:hint="eastAsia"/>
        </w:rPr>
      </w:pPr>
    </w:p>
    <w:p w14:paraId="5C834D1D" w14:textId="77777777" w:rsidR="00D40779" w:rsidRDefault="00D40779">
      <w:pPr>
        <w:rPr>
          <w:rFonts w:hint="eastAsia"/>
        </w:rPr>
      </w:pPr>
    </w:p>
    <w:p w14:paraId="06A231ED" w14:textId="77777777" w:rsidR="00D40779" w:rsidRDefault="00D40779">
      <w:pPr>
        <w:rPr>
          <w:rFonts w:hint="eastAsia"/>
        </w:rPr>
      </w:pPr>
      <w:r>
        <w:rPr>
          <w:rFonts w:hint="eastAsia"/>
        </w:rPr>
        <w:t>现代应用与意义</w:t>
      </w:r>
    </w:p>
    <w:p w14:paraId="26AC8932" w14:textId="77777777" w:rsidR="00D40779" w:rsidRDefault="00D40779">
      <w:pPr>
        <w:rPr>
          <w:rFonts w:hint="eastAsia"/>
        </w:rPr>
      </w:pPr>
      <w:r>
        <w:rPr>
          <w:rFonts w:hint="eastAsia"/>
        </w:rPr>
        <w:t>在现代社会，“各得其所”的理念同样具有重要意义。无论是在企业管理中的人才配置，还是社会资源的分配上，都可以看到这一理念的应用。它鼓励我们尊重每个人的个性差异，根据个人的能力和特长进行合理的分工与合作。这样不仅能提高工作效率，还能促进团队成员之间的和谐共处。在教育领域，也提倡因材施教，让每个学生都能找到适合自己的学习方法和发展路径。</w:t>
      </w:r>
    </w:p>
    <w:p w14:paraId="6AC4908D" w14:textId="77777777" w:rsidR="00D40779" w:rsidRDefault="00D40779">
      <w:pPr>
        <w:rPr>
          <w:rFonts w:hint="eastAsia"/>
        </w:rPr>
      </w:pPr>
    </w:p>
    <w:p w14:paraId="695BFC5C" w14:textId="77777777" w:rsidR="00D40779" w:rsidRDefault="00D40779">
      <w:pPr>
        <w:rPr>
          <w:rFonts w:hint="eastAsia"/>
        </w:rPr>
      </w:pPr>
    </w:p>
    <w:p w14:paraId="1300980D" w14:textId="77777777" w:rsidR="00D40779" w:rsidRDefault="00D40779">
      <w:pPr>
        <w:rPr>
          <w:rFonts w:hint="eastAsia"/>
        </w:rPr>
      </w:pPr>
      <w:r>
        <w:rPr>
          <w:rFonts w:hint="eastAsia"/>
        </w:rPr>
        <w:t>如何在生活中实践“各得其所”</w:t>
      </w:r>
    </w:p>
    <w:p w14:paraId="2AE16539" w14:textId="77777777" w:rsidR="00D40779" w:rsidRDefault="00D40779">
      <w:pPr>
        <w:rPr>
          <w:rFonts w:hint="eastAsia"/>
        </w:rPr>
      </w:pPr>
      <w:r>
        <w:rPr>
          <w:rFonts w:hint="eastAsia"/>
        </w:rPr>
        <w:t>要在日常生活中践行“各得其所”的理念，首先需要我们学会观察和理解他人，认识到每个人都有自己独特的优势和价值。要敢于承担责任，积极创造条件，帮助周围的人发现并实现自我价值。建立一个开放包容的环境，让人们可以自由地探索和尝试，最终找到最适合自己的位置。</w:t>
      </w:r>
    </w:p>
    <w:p w14:paraId="08A51770" w14:textId="77777777" w:rsidR="00D40779" w:rsidRDefault="00D40779">
      <w:pPr>
        <w:rPr>
          <w:rFonts w:hint="eastAsia"/>
        </w:rPr>
      </w:pPr>
    </w:p>
    <w:p w14:paraId="289A85A4" w14:textId="77777777" w:rsidR="00D40779" w:rsidRDefault="00D40779">
      <w:pPr>
        <w:rPr>
          <w:rFonts w:hint="eastAsia"/>
        </w:rPr>
      </w:pPr>
    </w:p>
    <w:p w14:paraId="32CF09EE" w14:textId="77777777" w:rsidR="00D40779" w:rsidRDefault="00D40779">
      <w:pPr>
        <w:rPr>
          <w:rFonts w:hint="eastAsia"/>
        </w:rPr>
      </w:pPr>
      <w:r>
        <w:rPr>
          <w:rFonts w:hint="eastAsia"/>
        </w:rPr>
        <w:t>最后的总结</w:t>
      </w:r>
    </w:p>
    <w:p w14:paraId="20DA4ACF" w14:textId="77777777" w:rsidR="00D40779" w:rsidRDefault="00D40779">
      <w:pPr>
        <w:rPr>
          <w:rFonts w:hint="eastAsia"/>
        </w:rPr>
      </w:pPr>
      <w:r>
        <w:rPr>
          <w:rFonts w:hint="eastAsia"/>
        </w:rPr>
        <w:t>“各得其所”不仅是中华文化的宝贵遗产，也是现代社会值得倡导的重要原则之一。通过理解和实践这一理念，我们可以更好地构建一个和谐、公平的社会环境，让每一个人都能在其中找到属于自己的舞台，共同为社会的进步贡献自己的力量。这不仅仅是对个人成长的促进，更是对整个社会文明程度的提升。</w:t>
      </w:r>
    </w:p>
    <w:p w14:paraId="216A3001" w14:textId="77777777" w:rsidR="00D40779" w:rsidRDefault="00D40779">
      <w:pPr>
        <w:rPr>
          <w:rFonts w:hint="eastAsia"/>
        </w:rPr>
      </w:pPr>
    </w:p>
    <w:p w14:paraId="4C196988" w14:textId="77777777" w:rsidR="00D40779" w:rsidRDefault="00D40779">
      <w:pPr>
        <w:rPr>
          <w:rFonts w:hint="eastAsia"/>
        </w:rPr>
      </w:pPr>
    </w:p>
    <w:p w14:paraId="3EADF633" w14:textId="77777777" w:rsidR="00D40779" w:rsidRDefault="00D40779">
      <w:pPr>
        <w:rPr>
          <w:rFonts w:hint="eastAsia"/>
        </w:rPr>
      </w:pPr>
      <w:r>
        <w:rPr>
          <w:rFonts w:hint="eastAsia"/>
        </w:rPr>
        <w:t>本文是由每日作文网(2345lzwz.com)为大家创作</w:t>
      </w:r>
    </w:p>
    <w:p w14:paraId="4FB7F8E9" w14:textId="05F26233" w:rsidR="00F0746A" w:rsidRDefault="00F0746A"/>
    <w:sectPr w:rsidR="00F07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6A"/>
    <w:rsid w:val="00317C12"/>
    <w:rsid w:val="00D40779"/>
    <w:rsid w:val="00F0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4AA5-F792-426B-B5A1-75D273FB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6A"/>
    <w:rPr>
      <w:rFonts w:cstheme="majorBidi"/>
      <w:color w:val="2F5496" w:themeColor="accent1" w:themeShade="BF"/>
      <w:sz w:val="28"/>
      <w:szCs w:val="28"/>
    </w:rPr>
  </w:style>
  <w:style w:type="character" w:customStyle="1" w:styleId="50">
    <w:name w:val="标题 5 字符"/>
    <w:basedOn w:val="a0"/>
    <w:link w:val="5"/>
    <w:uiPriority w:val="9"/>
    <w:semiHidden/>
    <w:rsid w:val="00F0746A"/>
    <w:rPr>
      <w:rFonts w:cstheme="majorBidi"/>
      <w:color w:val="2F5496" w:themeColor="accent1" w:themeShade="BF"/>
      <w:sz w:val="24"/>
    </w:rPr>
  </w:style>
  <w:style w:type="character" w:customStyle="1" w:styleId="60">
    <w:name w:val="标题 6 字符"/>
    <w:basedOn w:val="a0"/>
    <w:link w:val="6"/>
    <w:uiPriority w:val="9"/>
    <w:semiHidden/>
    <w:rsid w:val="00F0746A"/>
    <w:rPr>
      <w:rFonts w:cstheme="majorBidi"/>
      <w:b/>
      <w:bCs/>
      <w:color w:val="2F5496" w:themeColor="accent1" w:themeShade="BF"/>
    </w:rPr>
  </w:style>
  <w:style w:type="character" w:customStyle="1" w:styleId="70">
    <w:name w:val="标题 7 字符"/>
    <w:basedOn w:val="a0"/>
    <w:link w:val="7"/>
    <w:uiPriority w:val="9"/>
    <w:semiHidden/>
    <w:rsid w:val="00F0746A"/>
    <w:rPr>
      <w:rFonts w:cstheme="majorBidi"/>
      <w:b/>
      <w:bCs/>
      <w:color w:val="595959" w:themeColor="text1" w:themeTint="A6"/>
    </w:rPr>
  </w:style>
  <w:style w:type="character" w:customStyle="1" w:styleId="80">
    <w:name w:val="标题 8 字符"/>
    <w:basedOn w:val="a0"/>
    <w:link w:val="8"/>
    <w:uiPriority w:val="9"/>
    <w:semiHidden/>
    <w:rsid w:val="00F0746A"/>
    <w:rPr>
      <w:rFonts w:cstheme="majorBidi"/>
      <w:color w:val="595959" w:themeColor="text1" w:themeTint="A6"/>
    </w:rPr>
  </w:style>
  <w:style w:type="character" w:customStyle="1" w:styleId="90">
    <w:name w:val="标题 9 字符"/>
    <w:basedOn w:val="a0"/>
    <w:link w:val="9"/>
    <w:uiPriority w:val="9"/>
    <w:semiHidden/>
    <w:rsid w:val="00F0746A"/>
    <w:rPr>
      <w:rFonts w:eastAsiaTheme="majorEastAsia" w:cstheme="majorBidi"/>
      <w:color w:val="595959" w:themeColor="text1" w:themeTint="A6"/>
    </w:rPr>
  </w:style>
  <w:style w:type="paragraph" w:styleId="a3">
    <w:name w:val="Title"/>
    <w:basedOn w:val="a"/>
    <w:next w:val="a"/>
    <w:link w:val="a4"/>
    <w:uiPriority w:val="10"/>
    <w:qFormat/>
    <w:rsid w:val="00F07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6A"/>
    <w:pPr>
      <w:spacing w:before="160"/>
      <w:jc w:val="center"/>
    </w:pPr>
    <w:rPr>
      <w:i/>
      <w:iCs/>
      <w:color w:val="404040" w:themeColor="text1" w:themeTint="BF"/>
    </w:rPr>
  </w:style>
  <w:style w:type="character" w:customStyle="1" w:styleId="a8">
    <w:name w:val="引用 字符"/>
    <w:basedOn w:val="a0"/>
    <w:link w:val="a7"/>
    <w:uiPriority w:val="29"/>
    <w:rsid w:val="00F0746A"/>
    <w:rPr>
      <w:i/>
      <w:iCs/>
      <w:color w:val="404040" w:themeColor="text1" w:themeTint="BF"/>
    </w:rPr>
  </w:style>
  <w:style w:type="paragraph" w:styleId="a9">
    <w:name w:val="List Paragraph"/>
    <w:basedOn w:val="a"/>
    <w:uiPriority w:val="34"/>
    <w:qFormat/>
    <w:rsid w:val="00F0746A"/>
    <w:pPr>
      <w:ind w:left="720"/>
      <w:contextualSpacing/>
    </w:pPr>
  </w:style>
  <w:style w:type="character" w:styleId="aa">
    <w:name w:val="Intense Emphasis"/>
    <w:basedOn w:val="a0"/>
    <w:uiPriority w:val="21"/>
    <w:qFormat/>
    <w:rsid w:val="00F0746A"/>
    <w:rPr>
      <w:i/>
      <w:iCs/>
      <w:color w:val="2F5496" w:themeColor="accent1" w:themeShade="BF"/>
    </w:rPr>
  </w:style>
  <w:style w:type="paragraph" w:styleId="ab">
    <w:name w:val="Intense Quote"/>
    <w:basedOn w:val="a"/>
    <w:next w:val="a"/>
    <w:link w:val="ac"/>
    <w:uiPriority w:val="30"/>
    <w:qFormat/>
    <w:rsid w:val="00F07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6A"/>
    <w:rPr>
      <w:i/>
      <w:iCs/>
      <w:color w:val="2F5496" w:themeColor="accent1" w:themeShade="BF"/>
    </w:rPr>
  </w:style>
  <w:style w:type="character" w:styleId="ad">
    <w:name w:val="Intense Reference"/>
    <w:basedOn w:val="a0"/>
    <w:uiPriority w:val="32"/>
    <w:qFormat/>
    <w:rsid w:val="00F07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