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D53" w14:textId="77777777" w:rsidR="006B64DB" w:rsidRDefault="006B64DB">
      <w:pPr>
        <w:rPr>
          <w:rFonts w:hint="eastAsia"/>
        </w:rPr>
      </w:pPr>
    </w:p>
    <w:p w14:paraId="1EB0DF6B" w14:textId="77777777" w:rsidR="006B64DB" w:rsidRDefault="006B64DB">
      <w:pPr>
        <w:rPr>
          <w:rFonts w:hint="eastAsia"/>
        </w:rPr>
      </w:pPr>
      <w:r>
        <w:rPr>
          <w:rFonts w:hint="eastAsia"/>
        </w:rPr>
        <w:t>各显神通的拼音</w:t>
      </w:r>
    </w:p>
    <w:p w14:paraId="4B38D9DC" w14:textId="77777777" w:rsidR="006B64DB" w:rsidRDefault="006B64DB">
      <w:pPr>
        <w:rPr>
          <w:rFonts w:hint="eastAsia"/>
        </w:rPr>
      </w:pPr>
      <w:r>
        <w:rPr>
          <w:rFonts w:hint="eastAsia"/>
        </w:rPr>
        <w:t>“各显神通”的拼音是“gè xiǎn shén tōng”。这个成语源自中国古代神话传说，描述的是各种神灵或人物展示自己独特的能力和技艺。今天，“各显神通”不仅用于形容神仙们施展法术，还广泛应用于形容各行各业的人士在自己的领域内展现非凡才能。</w:t>
      </w:r>
    </w:p>
    <w:p w14:paraId="37A3A465" w14:textId="77777777" w:rsidR="006B64DB" w:rsidRDefault="006B64DB">
      <w:pPr>
        <w:rPr>
          <w:rFonts w:hint="eastAsia"/>
        </w:rPr>
      </w:pPr>
    </w:p>
    <w:p w14:paraId="7477C347" w14:textId="77777777" w:rsidR="006B64DB" w:rsidRDefault="006B64DB">
      <w:pPr>
        <w:rPr>
          <w:rFonts w:hint="eastAsia"/>
        </w:rPr>
      </w:pPr>
    </w:p>
    <w:p w14:paraId="4D764BC4" w14:textId="77777777" w:rsidR="006B64DB" w:rsidRDefault="006B64DB">
      <w:pPr>
        <w:rPr>
          <w:rFonts w:hint="eastAsia"/>
        </w:rPr>
      </w:pPr>
      <w:r>
        <w:rPr>
          <w:rFonts w:hint="eastAsia"/>
        </w:rPr>
        <w:t>成语起源与典故</w:t>
      </w:r>
    </w:p>
    <w:p w14:paraId="7A3EBF10" w14:textId="77777777" w:rsidR="006B64DB" w:rsidRDefault="006B64DB">
      <w:pPr>
        <w:rPr>
          <w:rFonts w:hint="eastAsia"/>
        </w:rPr>
      </w:pPr>
      <w:r>
        <w:rPr>
          <w:rFonts w:hint="eastAsia"/>
        </w:rPr>
        <w:t>据《西游记》记载，唐僧师徒四人取经途中，遇到了许多困难和挑战。在这些关键时刻，孙悟空、猪八戒、沙和尚各自施展自己的本领来解决问题，这便是“各显神通”的一个生动体现。随着时间的发展，这个成语逐渐从神话故事中走出来，被人们用来比喻在某一特定场合下，每个人根据自身的优势和特长发挥最大作用的情景。</w:t>
      </w:r>
    </w:p>
    <w:p w14:paraId="08EAE660" w14:textId="77777777" w:rsidR="006B64DB" w:rsidRDefault="006B64DB">
      <w:pPr>
        <w:rPr>
          <w:rFonts w:hint="eastAsia"/>
        </w:rPr>
      </w:pPr>
    </w:p>
    <w:p w14:paraId="7F7A81FA" w14:textId="77777777" w:rsidR="006B64DB" w:rsidRDefault="006B64DB">
      <w:pPr>
        <w:rPr>
          <w:rFonts w:hint="eastAsia"/>
        </w:rPr>
      </w:pPr>
    </w:p>
    <w:p w14:paraId="3F8DB1F7" w14:textId="77777777" w:rsidR="006B64DB" w:rsidRDefault="006B64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08FD0B" w14:textId="77777777" w:rsidR="006B64DB" w:rsidRDefault="006B64DB">
      <w:pPr>
        <w:rPr>
          <w:rFonts w:hint="eastAsia"/>
        </w:rPr>
      </w:pPr>
      <w:r>
        <w:rPr>
          <w:rFonts w:hint="eastAsia"/>
        </w:rPr>
        <w:t>在当今社会，“各显神通”一词更多地被用于职场、学术研究以及各类竞赛中。例如，在团队合作项目中，成员们依据个人的专业技能和经验，为实现共同目标贡献自己的力量；在科技创新领域，不同背景的研究人员通过跨学科的合作，结合各自领域的知识和技术，创造出前所未有的成果。这种精神鼓励着人们不断探索自我潜能，追求卓越成就。</w:t>
      </w:r>
    </w:p>
    <w:p w14:paraId="2B08758F" w14:textId="77777777" w:rsidR="006B64DB" w:rsidRDefault="006B64DB">
      <w:pPr>
        <w:rPr>
          <w:rFonts w:hint="eastAsia"/>
        </w:rPr>
      </w:pPr>
    </w:p>
    <w:p w14:paraId="5F396A0C" w14:textId="77777777" w:rsidR="006B64DB" w:rsidRDefault="006B64DB">
      <w:pPr>
        <w:rPr>
          <w:rFonts w:hint="eastAsia"/>
        </w:rPr>
      </w:pPr>
    </w:p>
    <w:p w14:paraId="5A13362E" w14:textId="77777777" w:rsidR="006B64DB" w:rsidRDefault="006B64DB">
      <w:pPr>
        <w:rPr>
          <w:rFonts w:hint="eastAsia"/>
        </w:rPr>
      </w:pPr>
      <w:r>
        <w:rPr>
          <w:rFonts w:hint="eastAsia"/>
        </w:rPr>
        <w:t>教育启示</w:t>
      </w:r>
    </w:p>
    <w:p w14:paraId="3CFBCE36" w14:textId="77777777" w:rsidR="006B64DB" w:rsidRDefault="006B64DB">
      <w:pPr>
        <w:rPr>
          <w:rFonts w:hint="eastAsia"/>
        </w:rPr>
      </w:pPr>
      <w:r>
        <w:rPr>
          <w:rFonts w:hint="eastAsia"/>
        </w:rPr>
        <w:t>“各显神通”也给我们带来深刻的教育启示。教育不应仅仅是传授知识的过程，更应关注如何发现并培养学生的个性化优势。教师应当认识到每个学生都有其独特的天赋和兴趣点，并据此设计教学活动，帮助学生在自己擅长的领域发光发热。这样不仅能激发学生的学习热情，还能促进他们全面发展，成长为具有创新精神和社会责任感的公民。</w:t>
      </w:r>
    </w:p>
    <w:p w14:paraId="0A3BEECE" w14:textId="77777777" w:rsidR="006B64DB" w:rsidRDefault="006B64DB">
      <w:pPr>
        <w:rPr>
          <w:rFonts w:hint="eastAsia"/>
        </w:rPr>
      </w:pPr>
    </w:p>
    <w:p w14:paraId="4DAFBBF7" w14:textId="77777777" w:rsidR="006B64DB" w:rsidRDefault="006B64DB">
      <w:pPr>
        <w:rPr>
          <w:rFonts w:hint="eastAsia"/>
        </w:rPr>
      </w:pPr>
    </w:p>
    <w:p w14:paraId="22A9BF23" w14:textId="77777777" w:rsidR="006B64DB" w:rsidRDefault="006B64DB">
      <w:pPr>
        <w:rPr>
          <w:rFonts w:hint="eastAsia"/>
        </w:rPr>
      </w:pPr>
      <w:r>
        <w:rPr>
          <w:rFonts w:hint="eastAsia"/>
        </w:rPr>
        <w:t>最后的总结</w:t>
      </w:r>
    </w:p>
    <w:p w14:paraId="286F80B4" w14:textId="77777777" w:rsidR="006B64DB" w:rsidRDefault="006B64DB">
      <w:pPr>
        <w:rPr>
          <w:rFonts w:hint="eastAsia"/>
        </w:rPr>
      </w:pPr>
      <w:r>
        <w:rPr>
          <w:rFonts w:hint="eastAsia"/>
        </w:rPr>
        <w:t>“各显神通”不仅仅是一个富有文化内涵的成语，它也是我们理解和实践多元智能理论的重要途径之一。无论是回顾历史还是展望未来，这一理念都提醒我们要珍视个体差异，鼓励多样性和创造性思维，从而推动整个社会向着更加包容和谐的方向发展。</w:t>
      </w:r>
    </w:p>
    <w:p w14:paraId="6ED75F0C" w14:textId="77777777" w:rsidR="006B64DB" w:rsidRDefault="006B64DB">
      <w:pPr>
        <w:rPr>
          <w:rFonts w:hint="eastAsia"/>
        </w:rPr>
      </w:pPr>
    </w:p>
    <w:p w14:paraId="0AED3A4D" w14:textId="77777777" w:rsidR="006B64DB" w:rsidRDefault="006B64DB">
      <w:pPr>
        <w:rPr>
          <w:rFonts w:hint="eastAsia"/>
        </w:rPr>
      </w:pPr>
    </w:p>
    <w:p w14:paraId="0BE34B5F" w14:textId="77777777" w:rsidR="006B64DB" w:rsidRDefault="006B6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FB0BB" w14:textId="49E25BA9" w:rsidR="008D3FFA" w:rsidRDefault="008D3FFA"/>
    <w:sectPr w:rsidR="008D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FA"/>
    <w:rsid w:val="00317C12"/>
    <w:rsid w:val="006B64DB"/>
    <w:rsid w:val="008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6AA97-E915-4F44-810B-EAD660EC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