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6223" w14:textId="77777777" w:rsidR="0077317C" w:rsidRDefault="0077317C">
      <w:pPr>
        <w:rPr>
          <w:rFonts w:hint="eastAsia"/>
        </w:rPr>
      </w:pPr>
      <w:r>
        <w:rPr>
          <w:rFonts w:hint="eastAsia"/>
        </w:rPr>
        <w:t>告怎么的拼音：从语言学角度解析</w:t>
      </w:r>
    </w:p>
    <w:p w14:paraId="59D15A89" w14:textId="77777777" w:rsidR="0077317C" w:rsidRDefault="0077317C">
      <w:pPr>
        <w:rPr>
          <w:rFonts w:hint="eastAsia"/>
        </w:rPr>
      </w:pPr>
    </w:p>
    <w:p w14:paraId="275943E1" w14:textId="77777777" w:rsidR="0077317C" w:rsidRDefault="0077317C">
      <w:pPr>
        <w:rPr>
          <w:rFonts w:hint="eastAsia"/>
        </w:rPr>
      </w:pPr>
      <w:r>
        <w:rPr>
          <w:rFonts w:hint="eastAsia"/>
        </w:rPr>
        <w:t>“告怎么”的拼音是一个简单却有趣的语言现象。在普通话中，“告”字的拼音是gào，而“怎么”的拼音则是zěn me。这三个字组合在一起，形成了一种独特的语音结构。从语言学的角度来看，“告怎么”可以被视为一种日常用语中的问句形式，表达的是对某种情况或事件的疑问与不解。这种结构在汉语中非常常见，体现了汉语作为声调语言的独特魅力。</w:t>
      </w:r>
    </w:p>
    <w:p w14:paraId="28467F4F" w14:textId="77777777" w:rsidR="0077317C" w:rsidRDefault="0077317C">
      <w:pPr>
        <w:rPr>
          <w:rFonts w:hint="eastAsia"/>
        </w:rPr>
      </w:pPr>
    </w:p>
    <w:p w14:paraId="05DB0EE6" w14:textId="77777777" w:rsidR="0077317C" w:rsidRDefault="0077317C">
      <w:pPr>
        <w:rPr>
          <w:rFonts w:hint="eastAsia"/>
        </w:rPr>
      </w:pPr>
    </w:p>
    <w:p w14:paraId="4E86BBF9" w14:textId="77777777" w:rsidR="0077317C" w:rsidRDefault="0077317C">
      <w:pPr>
        <w:rPr>
          <w:rFonts w:hint="eastAsia"/>
        </w:rPr>
      </w:pPr>
      <w:r>
        <w:rPr>
          <w:rFonts w:hint="eastAsia"/>
        </w:rPr>
        <w:t>具体来说，“告”作为动词，其发音gào属于第四声，具有清晰、明确的特点；而“怎么”中的“怎”读作第三声zěn，带有轻微的曲折感，“么”则为轻声me，语气柔和且略显随意。这样的音节搭配不仅符合汉语的韵律美感，还能够在实际交流中传递出丰富的感情色彩。例如，在不同的情境下，“告怎么”的语气可能会显得急切、疑惑甚至带有调侃意味。</w:t>
      </w:r>
    </w:p>
    <w:p w14:paraId="143720D8" w14:textId="77777777" w:rsidR="0077317C" w:rsidRDefault="0077317C">
      <w:pPr>
        <w:rPr>
          <w:rFonts w:hint="eastAsia"/>
        </w:rPr>
      </w:pPr>
    </w:p>
    <w:p w14:paraId="1DD5F8E4" w14:textId="77777777" w:rsidR="0077317C" w:rsidRDefault="0077317C">
      <w:pPr>
        <w:rPr>
          <w:rFonts w:hint="eastAsia"/>
        </w:rPr>
      </w:pPr>
    </w:p>
    <w:p w14:paraId="5CC64488" w14:textId="77777777" w:rsidR="0077317C" w:rsidRDefault="0077317C">
      <w:pPr>
        <w:rPr>
          <w:rFonts w:hint="eastAsia"/>
        </w:rPr>
      </w:pPr>
      <w:r>
        <w:rPr>
          <w:rFonts w:hint="eastAsia"/>
        </w:rPr>
        <w:t>拼音规则与实际应用</w:t>
      </w:r>
    </w:p>
    <w:p w14:paraId="5D170406" w14:textId="77777777" w:rsidR="0077317C" w:rsidRDefault="0077317C">
      <w:pPr>
        <w:rPr>
          <w:rFonts w:hint="eastAsia"/>
        </w:rPr>
      </w:pPr>
    </w:p>
    <w:p w14:paraId="0F6F1D7E" w14:textId="77777777" w:rsidR="0077317C" w:rsidRDefault="0077317C">
      <w:pPr>
        <w:rPr>
          <w:rFonts w:hint="eastAsia"/>
        </w:rPr>
      </w:pPr>
      <w:r>
        <w:rPr>
          <w:rFonts w:hint="eastAsia"/>
        </w:rPr>
        <w:t>了解“告怎么”的拼音规则，对于学习普通话的人来说尤为重要。根据现代汉语拼音方案，每个汉字都对应一个固定的拼音形式。“告”的声母是g，韵母为ao，声调为四声；“怎么”中的“怎”由zh和en构成，声调为三声，“么”则因为是轻声而不标调号。这些基本规则看似简单，但却是掌握普通话发音的基础。</w:t>
      </w:r>
    </w:p>
    <w:p w14:paraId="720ECF7E" w14:textId="77777777" w:rsidR="0077317C" w:rsidRDefault="0077317C">
      <w:pPr>
        <w:rPr>
          <w:rFonts w:hint="eastAsia"/>
        </w:rPr>
      </w:pPr>
    </w:p>
    <w:p w14:paraId="1DF6F420" w14:textId="77777777" w:rsidR="0077317C" w:rsidRDefault="0077317C">
      <w:pPr>
        <w:rPr>
          <w:rFonts w:hint="eastAsia"/>
        </w:rPr>
      </w:pPr>
    </w:p>
    <w:p w14:paraId="682F6207" w14:textId="77777777" w:rsidR="0077317C" w:rsidRDefault="0077317C">
      <w:pPr>
        <w:rPr>
          <w:rFonts w:hint="eastAsia"/>
        </w:rPr>
      </w:pPr>
      <w:r>
        <w:rPr>
          <w:rFonts w:hint="eastAsia"/>
        </w:rPr>
        <w:t>在实际应用中，“告怎么”的发音往往受到语境的影响。比如，在快速对话时，“么”的轻声可能更加模糊，甚至会被省略，使得整个句子听起来更像“gàozěn”。而在正式场合或者朗读文本时，则需要严格按照标准发音来表达，以确保信息传递的准确性。由于方言差异的存在，不同地区的人在说“告怎么”时，也可能带有一定的地方特色，这为普通话的学习者提供了更多观察和学习的机会。</w:t>
      </w:r>
    </w:p>
    <w:p w14:paraId="67BCEB8B" w14:textId="77777777" w:rsidR="0077317C" w:rsidRDefault="0077317C">
      <w:pPr>
        <w:rPr>
          <w:rFonts w:hint="eastAsia"/>
        </w:rPr>
      </w:pPr>
    </w:p>
    <w:p w14:paraId="3D6CAF52" w14:textId="77777777" w:rsidR="0077317C" w:rsidRDefault="0077317C">
      <w:pPr>
        <w:rPr>
          <w:rFonts w:hint="eastAsia"/>
        </w:rPr>
      </w:pPr>
    </w:p>
    <w:p w14:paraId="36FB506B" w14:textId="77777777" w:rsidR="0077317C" w:rsidRDefault="0077317C">
      <w:pPr>
        <w:rPr>
          <w:rFonts w:hint="eastAsia"/>
        </w:rPr>
      </w:pPr>
      <w:r>
        <w:rPr>
          <w:rFonts w:hint="eastAsia"/>
        </w:rPr>
        <w:t>文化背景下的语言表现</w:t>
      </w:r>
    </w:p>
    <w:p w14:paraId="24BEF457" w14:textId="77777777" w:rsidR="0077317C" w:rsidRDefault="0077317C">
      <w:pPr>
        <w:rPr>
          <w:rFonts w:hint="eastAsia"/>
        </w:rPr>
      </w:pPr>
    </w:p>
    <w:p w14:paraId="2AA12DA9" w14:textId="77777777" w:rsidR="0077317C" w:rsidRDefault="0077317C">
      <w:pPr>
        <w:rPr>
          <w:rFonts w:hint="eastAsia"/>
        </w:rPr>
      </w:pPr>
      <w:r>
        <w:rPr>
          <w:rFonts w:hint="eastAsia"/>
        </w:rPr>
        <w:t>除了技术层面的分析，“告怎么”作为一种语言表达方式，也深深植根于中国文化之中。在中国人的日常交流中，“告怎么”常被用来询问原因、过程或解决方法。它既可以出现在家庭成员之间的对话中，也可以用于朋友间的互动，甚至是工作中同事之间的沟通。这种灵活性反映了汉语作为一门实用性极强的语言特点。</w:t>
      </w:r>
    </w:p>
    <w:p w14:paraId="2B22AC16" w14:textId="77777777" w:rsidR="0077317C" w:rsidRDefault="0077317C">
      <w:pPr>
        <w:rPr>
          <w:rFonts w:hint="eastAsia"/>
        </w:rPr>
      </w:pPr>
    </w:p>
    <w:p w14:paraId="1BB853DD" w14:textId="77777777" w:rsidR="0077317C" w:rsidRDefault="0077317C">
      <w:pPr>
        <w:rPr>
          <w:rFonts w:hint="eastAsia"/>
        </w:rPr>
      </w:pPr>
    </w:p>
    <w:p w14:paraId="0DE0A1FF" w14:textId="77777777" w:rsidR="0077317C" w:rsidRDefault="0077317C">
      <w:pPr>
        <w:rPr>
          <w:rFonts w:hint="eastAsia"/>
        </w:rPr>
      </w:pPr>
      <w:r>
        <w:rPr>
          <w:rFonts w:hint="eastAsia"/>
        </w:rPr>
        <w:t>值得注意的是，“告怎么”有时还能传达出说话者的心理状态。例如，当一个人用平缓的语气说出“告怎么”时，可能只是单纯地寻求答案；但如果语气变得强烈或急促，则可能暗示着不满或焦虑的情绪。因此，在使用这一短语时，需要注意语境和对方的感受，避免产生不必要的误解。</w:t>
      </w:r>
    </w:p>
    <w:p w14:paraId="69BDB038" w14:textId="77777777" w:rsidR="0077317C" w:rsidRDefault="0077317C">
      <w:pPr>
        <w:rPr>
          <w:rFonts w:hint="eastAsia"/>
        </w:rPr>
      </w:pPr>
    </w:p>
    <w:p w14:paraId="7B658128" w14:textId="77777777" w:rsidR="0077317C" w:rsidRDefault="0077317C">
      <w:pPr>
        <w:rPr>
          <w:rFonts w:hint="eastAsia"/>
        </w:rPr>
      </w:pPr>
    </w:p>
    <w:p w14:paraId="5120762B" w14:textId="77777777" w:rsidR="0077317C" w:rsidRDefault="0077317C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03C33D53" w14:textId="77777777" w:rsidR="0077317C" w:rsidRDefault="0077317C">
      <w:pPr>
        <w:rPr>
          <w:rFonts w:hint="eastAsia"/>
        </w:rPr>
      </w:pPr>
    </w:p>
    <w:p w14:paraId="1655D460" w14:textId="77777777" w:rsidR="0077317C" w:rsidRDefault="0077317C">
      <w:pPr>
        <w:rPr>
          <w:rFonts w:hint="eastAsia"/>
        </w:rPr>
      </w:pPr>
      <w:r>
        <w:rPr>
          <w:rFonts w:hint="eastAsia"/>
        </w:rPr>
        <w:t>通过对“告怎么”拼音的探讨，我们不仅可以更好地理解汉语的发音规律，还能体会到语言背后的文化内涵。无论是从语音学、语法学还是社会学的角度来看，“告怎么”都是一个值得研究的话题。希望本文能够帮助读者进一步认识汉语的博大精深，并在日常生活中更加自如地运用这一语言工具。</w:t>
      </w:r>
    </w:p>
    <w:p w14:paraId="0E13C9BD" w14:textId="77777777" w:rsidR="0077317C" w:rsidRDefault="0077317C">
      <w:pPr>
        <w:rPr>
          <w:rFonts w:hint="eastAsia"/>
        </w:rPr>
      </w:pPr>
    </w:p>
    <w:p w14:paraId="30E4C2B7" w14:textId="77777777" w:rsidR="0077317C" w:rsidRDefault="00773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2CB90" w14:textId="282F127B" w:rsidR="00CA5356" w:rsidRDefault="00CA5356"/>
    <w:sectPr w:rsidR="00CA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56"/>
    <w:rsid w:val="00317C12"/>
    <w:rsid w:val="0077317C"/>
    <w:rsid w:val="00C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96EF-C76E-4385-B168-126C5364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