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7000E" w14:textId="77777777" w:rsidR="000B59EE" w:rsidRDefault="000B59EE">
      <w:pPr>
        <w:rPr>
          <w:rFonts w:hint="eastAsia"/>
        </w:rPr>
      </w:pPr>
    </w:p>
    <w:p w14:paraId="531577B2" w14:textId="77777777" w:rsidR="000B59EE" w:rsidRDefault="000B59EE">
      <w:pPr>
        <w:rPr>
          <w:rFonts w:hint="eastAsia"/>
        </w:rPr>
      </w:pPr>
      <w:r>
        <w:rPr>
          <w:rFonts w:hint="eastAsia"/>
        </w:rPr>
        <w:t>地面的拼音</w:t>
      </w:r>
    </w:p>
    <w:p w14:paraId="33492CB8" w14:textId="77777777" w:rsidR="000B59EE" w:rsidRDefault="000B59EE">
      <w:pPr>
        <w:rPr>
          <w:rFonts w:hint="eastAsia"/>
        </w:rPr>
      </w:pPr>
      <w:r>
        <w:rPr>
          <w:rFonts w:hint="eastAsia"/>
        </w:rPr>
        <w:t>地面，在汉语中的拼音是“dì miàn”。这个词语由两个汉字组成，每个字都有其独特的发音和意义。“地”（dì）代表着地球表面或者某个特定区域，“面”（miàn）则通常指的是表面或平面。将这两个字组合在一起，形成了描述我们日常生活中脚下的世界——地面。</w:t>
      </w:r>
    </w:p>
    <w:p w14:paraId="149A6C99" w14:textId="77777777" w:rsidR="000B59EE" w:rsidRDefault="000B59EE">
      <w:pPr>
        <w:rPr>
          <w:rFonts w:hint="eastAsia"/>
        </w:rPr>
      </w:pPr>
    </w:p>
    <w:p w14:paraId="04209748" w14:textId="77777777" w:rsidR="000B59EE" w:rsidRDefault="000B59EE">
      <w:pPr>
        <w:rPr>
          <w:rFonts w:hint="eastAsia"/>
        </w:rPr>
      </w:pPr>
    </w:p>
    <w:p w14:paraId="63254059" w14:textId="77777777" w:rsidR="000B59EE" w:rsidRDefault="000B59EE">
      <w:pPr>
        <w:rPr>
          <w:rFonts w:hint="eastAsia"/>
        </w:rPr>
      </w:pPr>
      <w:r>
        <w:rPr>
          <w:rFonts w:hint="eastAsia"/>
        </w:rPr>
        <w:t>地面的意义与重要性</w:t>
      </w:r>
    </w:p>
    <w:p w14:paraId="3AC2F884" w14:textId="77777777" w:rsidR="000B59EE" w:rsidRDefault="000B59EE">
      <w:pPr>
        <w:rPr>
          <w:rFonts w:hint="eastAsia"/>
        </w:rPr>
      </w:pPr>
      <w:r>
        <w:rPr>
          <w:rFonts w:hint="eastAsia"/>
        </w:rPr>
        <w:t>地面是我们生活、工作、娱乐的基础。无论是城市的高楼大厦还是乡村的小径，地面都是人们活动不可或缺的一部分。它不仅支撑着我们的建筑结构，还影响着城市规划和环境设计。对于交通来说，地面的质量直接关系到道路的安全性和舒适度；在农业方面，地面的状态决定了农作物的生长情况；而在体育领域，不同类型的地面材料也会影响运动员的表现。</w:t>
      </w:r>
    </w:p>
    <w:p w14:paraId="67CE0CCC" w14:textId="77777777" w:rsidR="000B59EE" w:rsidRDefault="000B59EE">
      <w:pPr>
        <w:rPr>
          <w:rFonts w:hint="eastAsia"/>
        </w:rPr>
      </w:pPr>
    </w:p>
    <w:p w14:paraId="04AC8B34" w14:textId="77777777" w:rsidR="000B59EE" w:rsidRDefault="000B59EE">
      <w:pPr>
        <w:rPr>
          <w:rFonts w:hint="eastAsia"/>
        </w:rPr>
      </w:pPr>
    </w:p>
    <w:p w14:paraId="4169B906" w14:textId="77777777" w:rsidR="000B59EE" w:rsidRDefault="000B59EE">
      <w:pPr>
        <w:rPr>
          <w:rFonts w:hint="eastAsia"/>
        </w:rPr>
      </w:pPr>
      <w:r>
        <w:rPr>
          <w:rFonts w:hint="eastAsia"/>
        </w:rPr>
        <w:t>地面的不同类型</w:t>
      </w:r>
    </w:p>
    <w:p w14:paraId="6B6B43BE" w14:textId="77777777" w:rsidR="000B59EE" w:rsidRDefault="000B59EE">
      <w:pPr>
        <w:rPr>
          <w:rFonts w:hint="eastAsia"/>
        </w:rPr>
      </w:pPr>
      <w:r>
        <w:rPr>
          <w:rFonts w:hint="eastAsia"/>
        </w:rPr>
        <w:t>根据不同的用途和地理位置，地面可以分为多种类型。比如，自然地面包括土壤、岩石等，这些构成了地球表面的基本面貌；人造地面则涵盖了混凝土、沥青等多种材料，广泛应用于城市建设中。每种地面类型都有其特点和适用场景。例如，运动场地上常常使用具有弹性的地面材料，以减少运动员受伤的风险；而家庭装修时选择的木地板，则是为了营造温馨舒适的居住环境。</w:t>
      </w:r>
    </w:p>
    <w:p w14:paraId="244FA3E4" w14:textId="77777777" w:rsidR="000B59EE" w:rsidRDefault="000B59EE">
      <w:pPr>
        <w:rPr>
          <w:rFonts w:hint="eastAsia"/>
        </w:rPr>
      </w:pPr>
    </w:p>
    <w:p w14:paraId="5CF3ABDB" w14:textId="77777777" w:rsidR="000B59EE" w:rsidRDefault="000B59EE">
      <w:pPr>
        <w:rPr>
          <w:rFonts w:hint="eastAsia"/>
        </w:rPr>
      </w:pPr>
    </w:p>
    <w:p w14:paraId="3C03AA6B" w14:textId="77777777" w:rsidR="000B59EE" w:rsidRDefault="000B59EE">
      <w:pPr>
        <w:rPr>
          <w:rFonts w:hint="eastAsia"/>
        </w:rPr>
      </w:pPr>
      <w:r>
        <w:rPr>
          <w:rFonts w:hint="eastAsia"/>
        </w:rPr>
        <w:t>地面维护与保护</w:t>
      </w:r>
    </w:p>
    <w:p w14:paraId="2BE3D896" w14:textId="77777777" w:rsidR="000B59EE" w:rsidRDefault="000B59EE">
      <w:pPr>
        <w:rPr>
          <w:rFonts w:hint="eastAsia"/>
        </w:rPr>
      </w:pPr>
      <w:r>
        <w:rPr>
          <w:rFonts w:hint="eastAsia"/>
        </w:rPr>
        <w:t>随着城市化进程的加快，地面的维护和保护变得尤为重要。一方面，需要定期检查和修复路面，确保交通安全和顺畅；另一方面，也要注意环境保护，避免因施工或不当使用对土地造成破坏。随着科技的发展，现在有了更多环保型的地面材料和技术，如透水混凝土、绿色屋顶等，既美化了环境，又有利于雨水收集和利用，体现了人与自然和谐共存的理念。</w:t>
      </w:r>
    </w:p>
    <w:p w14:paraId="091A122F" w14:textId="77777777" w:rsidR="000B59EE" w:rsidRDefault="000B59EE">
      <w:pPr>
        <w:rPr>
          <w:rFonts w:hint="eastAsia"/>
        </w:rPr>
      </w:pPr>
    </w:p>
    <w:p w14:paraId="3424254C" w14:textId="77777777" w:rsidR="000B59EE" w:rsidRDefault="000B59EE">
      <w:pPr>
        <w:rPr>
          <w:rFonts w:hint="eastAsia"/>
        </w:rPr>
      </w:pPr>
    </w:p>
    <w:p w14:paraId="46F42037" w14:textId="77777777" w:rsidR="000B59EE" w:rsidRDefault="000B59EE">
      <w:pPr>
        <w:rPr>
          <w:rFonts w:hint="eastAsia"/>
        </w:rPr>
      </w:pPr>
      <w:r>
        <w:rPr>
          <w:rFonts w:hint="eastAsia"/>
        </w:rPr>
        <w:t>未来趋势</w:t>
      </w:r>
    </w:p>
    <w:p w14:paraId="4C0F07CF" w14:textId="77777777" w:rsidR="000B59EE" w:rsidRDefault="000B59EE">
      <w:pPr>
        <w:rPr>
          <w:rFonts w:hint="eastAsia"/>
        </w:rPr>
      </w:pPr>
      <w:r>
        <w:rPr>
          <w:rFonts w:hint="eastAsia"/>
        </w:rPr>
        <w:t>面对全球气候变化和资源紧张的问题，未来的地面设计和建设将会更加注重可持续性和环保性能。新型材料的研发和应用将是重点方向之一，旨在提高地面的耐久性同时降低对环境的影响。智能化也是不可忽视的趋势，通过集成传感器技术，实现对地面状态的实时监测，为城市管理提供数据支持。地面作为人类活动的重要载体，其发展变化必将深刻影响着我们的生活方式和社会进步。</w:t>
      </w:r>
    </w:p>
    <w:p w14:paraId="07464557" w14:textId="77777777" w:rsidR="000B59EE" w:rsidRDefault="000B59EE">
      <w:pPr>
        <w:rPr>
          <w:rFonts w:hint="eastAsia"/>
        </w:rPr>
      </w:pPr>
    </w:p>
    <w:p w14:paraId="59D3B36F" w14:textId="77777777" w:rsidR="000B59EE" w:rsidRDefault="000B59EE">
      <w:pPr>
        <w:rPr>
          <w:rFonts w:hint="eastAsia"/>
        </w:rPr>
      </w:pPr>
    </w:p>
    <w:p w14:paraId="37755290" w14:textId="77777777" w:rsidR="000B59EE" w:rsidRDefault="000B59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F04173" w14:textId="2997967F" w:rsidR="0050756B" w:rsidRDefault="0050756B"/>
    <w:sectPr w:rsidR="00507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6B"/>
    <w:rsid w:val="000B59EE"/>
    <w:rsid w:val="00317C12"/>
    <w:rsid w:val="0050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40C70-D940-4B45-A9BA-C6E91052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