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B56B" w14:textId="77777777" w:rsidR="00847E55" w:rsidRDefault="00847E55">
      <w:pPr>
        <w:rPr>
          <w:rFonts w:hint="eastAsia"/>
        </w:rPr>
      </w:pPr>
    </w:p>
    <w:p w14:paraId="1A1A3A2D" w14:textId="77777777" w:rsidR="00847E55" w:rsidRDefault="00847E55">
      <w:pPr>
        <w:rPr>
          <w:rFonts w:hint="eastAsia"/>
        </w:rPr>
      </w:pPr>
      <w:r>
        <w:rPr>
          <w:rFonts w:hint="eastAsia"/>
        </w:rPr>
        <w:t>垂髫的拼音和注音</w:t>
      </w:r>
    </w:p>
    <w:p w14:paraId="7552287C" w14:textId="77777777" w:rsidR="00847E55" w:rsidRDefault="00847E55">
      <w:pPr>
        <w:rPr>
          <w:rFonts w:hint="eastAsia"/>
        </w:rPr>
      </w:pPr>
      <w:r>
        <w:rPr>
          <w:rFonts w:hint="eastAsia"/>
        </w:rPr>
        <w:t>垂髫，“chuí tiáo”，这个词源自中国古代对儿童发型的一种描述，尤其是指未及笄的少年儿童。在古代中国，孩童时期的头发是自然下垂的，因此有了“垂髫”这一说法来形象地描绘这一年龄段的孩子们。这个词语不仅代表了一种特定年龄层的外貌特征，也反映了当时社会文化中对于不同年龄段人群的细致观察与分类。</w:t>
      </w:r>
    </w:p>
    <w:p w14:paraId="4277B4D8" w14:textId="77777777" w:rsidR="00847E55" w:rsidRDefault="00847E55">
      <w:pPr>
        <w:rPr>
          <w:rFonts w:hint="eastAsia"/>
        </w:rPr>
      </w:pPr>
    </w:p>
    <w:p w14:paraId="0A0A3327" w14:textId="77777777" w:rsidR="00847E55" w:rsidRDefault="00847E55">
      <w:pPr>
        <w:rPr>
          <w:rFonts w:hint="eastAsia"/>
        </w:rPr>
      </w:pPr>
    </w:p>
    <w:p w14:paraId="2B5D70E3" w14:textId="77777777" w:rsidR="00847E55" w:rsidRDefault="00847E55">
      <w:pPr>
        <w:rPr>
          <w:rFonts w:hint="eastAsia"/>
        </w:rPr>
      </w:pPr>
      <w:r>
        <w:rPr>
          <w:rFonts w:hint="eastAsia"/>
        </w:rPr>
        <w:t>垂髫的文化背景</w:t>
      </w:r>
    </w:p>
    <w:p w14:paraId="3D1BD733" w14:textId="77777777" w:rsidR="00847E55" w:rsidRDefault="00847E55">
      <w:pPr>
        <w:rPr>
          <w:rFonts w:hint="eastAsia"/>
        </w:rPr>
      </w:pPr>
      <w:r>
        <w:rPr>
          <w:rFonts w:hint="eastAsia"/>
        </w:rPr>
        <w:t>在中国传统文化里，不同的年龄段有着各自独特的称谓，这些称谓往往与当时的服饰、发型等紧密相连。“垂髫”就是其中之一，它特指那些尚未到成年礼的孩子们。在古代，当男孩到了十五岁，会举行冠礼，女孩则是在十五岁时行笄礼，标志着他们进入了青春期，开始承担更多的社会责任。而在此之前，他们的生活相对自由简单，这期间的状态就被形容为“垂髫”。这种通过外貌特征区分年龄段的做法，体现了古人对生命阶段转换的重视。</w:t>
      </w:r>
    </w:p>
    <w:p w14:paraId="6E6A1639" w14:textId="77777777" w:rsidR="00847E55" w:rsidRDefault="00847E55">
      <w:pPr>
        <w:rPr>
          <w:rFonts w:hint="eastAsia"/>
        </w:rPr>
      </w:pPr>
    </w:p>
    <w:p w14:paraId="0F3984BA" w14:textId="77777777" w:rsidR="00847E55" w:rsidRDefault="00847E55">
      <w:pPr>
        <w:rPr>
          <w:rFonts w:hint="eastAsia"/>
        </w:rPr>
      </w:pPr>
    </w:p>
    <w:p w14:paraId="6562E738" w14:textId="77777777" w:rsidR="00847E55" w:rsidRDefault="00847E55">
      <w:pPr>
        <w:rPr>
          <w:rFonts w:hint="eastAsia"/>
        </w:rPr>
      </w:pPr>
      <w:r>
        <w:rPr>
          <w:rFonts w:hint="eastAsia"/>
        </w:rPr>
        <w:t>垂髫的现代意义</w:t>
      </w:r>
    </w:p>
    <w:p w14:paraId="11192AAA" w14:textId="77777777" w:rsidR="00847E55" w:rsidRDefault="00847E55">
      <w:pPr>
        <w:rPr>
          <w:rFonts w:hint="eastAsia"/>
        </w:rPr>
      </w:pPr>
      <w:r>
        <w:rPr>
          <w:rFonts w:hint="eastAsia"/>
        </w:rPr>
        <w:t>尽管现代社会不再使用“垂髫”这样的词汇来描述儿童，但其背后所蕴含的文化价值仍然值得我们去了解和思考。今天，当我们谈论“垂髫”时，更多的是从历史文化和文学作品的角度出发，探索古人的生活方式和社会观念。同时，“垂髫”一词也被广泛应用于艺术创作之中，如绘画、诗歌等，用来表达纯真无邪、无忧无虑的童年时光。通过对“垂髫”的学习，我们不仅能更好地理解古人的智慧，还能从中汲取灵感，丰富我们的精神世界。</w:t>
      </w:r>
    </w:p>
    <w:p w14:paraId="7A157A94" w14:textId="77777777" w:rsidR="00847E55" w:rsidRDefault="00847E55">
      <w:pPr>
        <w:rPr>
          <w:rFonts w:hint="eastAsia"/>
        </w:rPr>
      </w:pPr>
    </w:p>
    <w:p w14:paraId="6857644A" w14:textId="77777777" w:rsidR="00847E55" w:rsidRDefault="00847E55">
      <w:pPr>
        <w:rPr>
          <w:rFonts w:hint="eastAsia"/>
        </w:rPr>
      </w:pPr>
    </w:p>
    <w:p w14:paraId="1033C4A1" w14:textId="77777777" w:rsidR="00847E55" w:rsidRDefault="00847E55">
      <w:pPr>
        <w:rPr>
          <w:rFonts w:hint="eastAsia"/>
        </w:rPr>
      </w:pPr>
      <w:r>
        <w:rPr>
          <w:rFonts w:hint="eastAsia"/>
        </w:rPr>
        <w:t>最后的总结</w:t>
      </w:r>
    </w:p>
    <w:p w14:paraId="1C4B9440" w14:textId="77777777" w:rsidR="00847E55" w:rsidRDefault="00847E55">
      <w:pPr>
        <w:rPr>
          <w:rFonts w:hint="eastAsia"/>
        </w:rPr>
      </w:pPr>
      <w:r>
        <w:rPr>
          <w:rFonts w:hint="eastAsia"/>
        </w:rPr>
        <w:t>“垂髫（chuí tiáo）”不仅仅是一个简单的词汇，它是连接过去与现在的桥梁，承载着丰富的历史文化信息。通过对这个词的学习，我们可以更深入地了解中国古代的社会风貌和人们的生活习惯。更重要的是，它提醒我们要珍惜每一个成长阶段的独特魅力，无论是童年的天真烂漫，还是成年后的责任担当，都是人生旅途中不可或缺的部分。希望未来能有更多人关注并传承这些宝贵的文化遗产。</w:t>
      </w:r>
    </w:p>
    <w:p w14:paraId="3037CE7C" w14:textId="77777777" w:rsidR="00847E55" w:rsidRDefault="00847E55">
      <w:pPr>
        <w:rPr>
          <w:rFonts w:hint="eastAsia"/>
        </w:rPr>
      </w:pPr>
    </w:p>
    <w:p w14:paraId="60DA49E0" w14:textId="77777777" w:rsidR="00847E55" w:rsidRDefault="00847E55">
      <w:pPr>
        <w:rPr>
          <w:rFonts w:hint="eastAsia"/>
        </w:rPr>
      </w:pPr>
    </w:p>
    <w:p w14:paraId="30AE8FC3" w14:textId="77777777" w:rsidR="00847E55" w:rsidRDefault="00847E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CD06B" w14:textId="0D8E8C71" w:rsidR="001E6617" w:rsidRDefault="001E6617"/>
    <w:sectPr w:rsidR="001E6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17"/>
    <w:rsid w:val="001E6617"/>
    <w:rsid w:val="00317C12"/>
    <w:rsid w:val="0084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5F049-217A-43CC-9459-649DAB2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