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4BF7" w14:textId="77777777" w:rsidR="008B3C11" w:rsidRDefault="008B3C11">
      <w:pPr>
        <w:rPr>
          <w:rFonts w:hint="eastAsia"/>
        </w:rPr>
      </w:pPr>
    </w:p>
    <w:p w14:paraId="32304031" w14:textId="77777777" w:rsidR="008B3C11" w:rsidRDefault="008B3C11">
      <w:pPr>
        <w:rPr>
          <w:rFonts w:hint="eastAsia"/>
        </w:rPr>
      </w:pPr>
      <w:r>
        <w:rPr>
          <w:rFonts w:hint="eastAsia"/>
        </w:rPr>
        <w:t>堆的拼音怎么写的</w:t>
      </w:r>
    </w:p>
    <w:p w14:paraId="35CCCA4E" w14:textId="77777777" w:rsidR="008B3C11" w:rsidRDefault="008B3C11">
      <w:pPr>
        <w:rPr>
          <w:rFonts w:hint="eastAsia"/>
        </w:rPr>
      </w:pPr>
      <w:r>
        <w:rPr>
          <w:rFonts w:hint="eastAsia"/>
        </w:rPr>
        <w:t>在汉语学习中，了解汉字的正确发音是至关重要的。对于“堆”这个字来说，它的拼音写作“duī”。拼音由声母和韵母组成，“堆”的拼音也不例外。“d”是它的声母，而“ui”则是其韵母部分。值得注意的是，在实际发音时，“ui”实际上是“uei”的缩写形式，因此在发音时要特别注意音节的完整性。</w:t>
      </w:r>
    </w:p>
    <w:p w14:paraId="3C385C7A" w14:textId="77777777" w:rsidR="008B3C11" w:rsidRDefault="008B3C11">
      <w:pPr>
        <w:rPr>
          <w:rFonts w:hint="eastAsia"/>
        </w:rPr>
      </w:pPr>
    </w:p>
    <w:p w14:paraId="1A33683F" w14:textId="77777777" w:rsidR="008B3C11" w:rsidRDefault="008B3C11">
      <w:pPr>
        <w:rPr>
          <w:rFonts w:hint="eastAsia"/>
        </w:rPr>
      </w:pPr>
    </w:p>
    <w:p w14:paraId="597FFF02" w14:textId="77777777" w:rsidR="008B3C11" w:rsidRDefault="008B3C11">
      <w:pPr>
        <w:rPr>
          <w:rFonts w:hint="eastAsia"/>
        </w:rPr>
      </w:pPr>
      <w:r>
        <w:rPr>
          <w:rFonts w:hint="eastAsia"/>
        </w:rPr>
        <w:t>关于“堆”的基本释义</w:t>
      </w:r>
    </w:p>
    <w:p w14:paraId="7A969931" w14:textId="77777777" w:rsidR="008B3C11" w:rsidRDefault="008B3C11">
      <w:pPr>
        <w:rPr>
          <w:rFonts w:hint="eastAsia"/>
        </w:rPr>
      </w:pPr>
      <w:r>
        <w:rPr>
          <w:rFonts w:hint="eastAsia"/>
        </w:rPr>
        <w:t>“堆”是一个非常常见的汉字，具有多种含义。它可以指代将物品集中放置在一起形成的一种形态，例如堆放、堆积等。“堆”还可以作为量词使用，比如一堆沙子或者一堆书。“堆”在某些方言中也有形容数量多的意思，这表明了该字在不同语境下的灵活性和多样性。</w:t>
      </w:r>
    </w:p>
    <w:p w14:paraId="0D2FABA1" w14:textId="77777777" w:rsidR="008B3C11" w:rsidRDefault="008B3C11">
      <w:pPr>
        <w:rPr>
          <w:rFonts w:hint="eastAsia"/>
        </w:rPr>
      </w:pPr>
    </w:p>
    <w:p w14:paraId="0E09D0FE" w14:textId="77777777" w:rsidR="008B3C11" w:rsidRDefault="008B3C11">
      <w:pPr>
        <w:rPr>
          <w:rFonts w:hint="eastAsia"/>
        </w:rPr>
      </w:pPr>
    </w:p>
    <w:p w14:paraId="7D461696" w14:textId="77777777" w:rsidR="008B3C11" w:rsidRDefault="008B3C11">
      <w:pPr>
        <w:rPr>
          <w:rFonts w:hint="eastAsia"/>
        </w:rPr>
      </w:pPr>
      <w:r>
        <w:rPr>
          <w:rFonts w:hint="eastAsia"/>
        </w:rPr>
        <w:t>“堆”字的历史渊源</w:t>
      </w:r>
    </w:p>
    <w:p w14:paraId="3EDC5CE1" w14:textId="77777777" w:rsidR="008B3C11" w:rsidRDefault="008B3C11">
      <w:pPr>
        <w:rPr>
          <w:rFonts w:hint="eastAsia"/>
        </w:rPr>
      </w:pPr>
      <w:r>
        <w:rPr>
          <w:rFonts w:hint="eastAsia"/>
        </w:rPr>
        <w:t>从历史的角度来看，“堆”字有着悠久的历史背景。它最早见于《说文解字》，这是中国最早的字典之一。在古代，“堆”主要是用来描述土山或高地的形状，随着时间的发展，其含义逐渐扩展到了我们现在所熟知的各种用法。这种演变反映了汉字文化的深厚底蕴以及随时间推移语言的动态变化。</w:t>
      </w:r>
    </w:p>
    <w:p w14:paraId="10E066D5" w14:textId="77777777" w:rsidR="008B3C11" w:rsidRDefault="008B3C11">
      <w:pPr>
        <w:rPr>
          <w:rFonts w:hint="eastAsia"/>
        </w:rPr>
      </w:pPr>
    </w:p>
    <w:p w14:paraId="20AB2FD8" w14:textId="77777777" w:rsidR="008B3C11" w:rsidRDefault="008B3C11">
      <w:pPr>
        <w:rPr>
          <w:rFonts w:hint="eastAsia"/>
        </w:rPr>
      </w:pPr>
    </w:p>
    <w:p w14:paraId="455EFC02" w14:textId="77777777" w:rsidR="008B3C11" w:rsidRDefault="008B3C11">
      <w:pPr>
        <w:rPr>
          <w:rFonts w:hint="eastAsia"/>
        </w:rPr>
      </w:pPr>
      <w:r>
        <w:rPr>
          <w:rFonts w:hint="eastAsia"/>
        </w:rPr>
        <w:t>如何准确发出“堆”的音</w:t>
      </w:r>
    </w:p>
    <w:p w14:paraId="788F2C02" w14:textId="77777777" w:rsidR="008B3C11" w:rsidRDefault="008B3C11">
      <w:pPr>
        <w:rPr>
          <w:rFonts w:hint="eastAsia"/>
        </w:rPr>
      </w:pPr>
      <w:r>
        <w:rPr>
          <w:rFonts w:hint="eastAsia"/>
        </w:rPr>
        <w:t>想要准确地发出“堆”的音，需要注意几个关键点。首先是声调，根据普通话的四声规则，“duī”属于第一声，意味着发音时声带需要保持平稳，声音清晰且不降不升。其次是音节的完整性，确保每个音素都被清楚地表达出来，特别是“ui”这部分，应该读作完整的“uei”，以避免发音上的误差。通过反复练习，可以更好地掌握这一发音技巧。</w:t>
      </w:r>
    </w:p>
    <w:p w14:paraId="1997142D" w14:textId="77777777" w:rsidR="008B3C11" w:rsidRDefault="008B3C11">
      <w:pPr>
        <w:rPr>
          <w:rFonts w:hint="eastAsia"/>
        </w:rPr>
      </w:pPr>
    </w:p>
    <w:p w14:paraId="6087DB48" w14:textId="77777777" w:rsidR="008B3C11" w:rsidRDefault="008B3C11">
      <w:pPr>
        <w:rPr>
          <w:rFonts w:hint="eastAsia"/>
        </w:rPr>
      </w:pPr>
    </w:p>
    <w:p w14:paraId="72D3811B" w14:textId="77777777" w:rsidR="008B3C11" w:rsidRDefault="008B3C11">
      <w:pPr>
        <w:rPr>
          <w:rFonts w:hint="eastAsia"/>
        </w:rPr>
      </w:pPr>
      <w:r>
        <w:rPr>
          <w:rFonts w:hint="eastAsia"/>
        </w:rPr>
        <w:t>与“堆”相关的成语和俗语</w:t>
      </w:r>
    </w:p>
    <w:p w14:paraId="039C1DB4" w14:textId="77777777" w:rsidR="008B3C11" w:rsidRDefault="008B3C11">
      <w:pPr>
        <w:rPr>
          <w:rFonts w:hint="eastAsia"/>
        </w:rPr>
      </w:pPr>
      <w:r>
        <w:rPr>
          <w:rFonts w:hint="eastAsia"/>
        </w:rPr>
        <w:t>汉语里有许多包含“堆”字的成语和俗语，这些词汇不仅丰富了汉语的表现力，也展示了“堆”字的文化内涵。例如，“堆积如山”用来形容东西非常多，几乎达到了山的高度；还有“堆金积玉”，比喻财富极多。这些短语生动形象，易于记忆，同时也体现了汉语成语的独特魅力。</w:t>
      </w:r>
    </w:p>
    <w:p w14:paraId="14E2056B" w14:textId="77777777" w:rsidR="008B3C11" w:rsidRDefault="008B3C11">
      <w:pPr>
        <w:rPr>
          <w:rFonts w:hint="eastAsia"/>
        </w:rPr>
      </w:pPr>
    </w:p>
    <w:p w14:paraId="3A9B92D6" w14:textId="77777777" w:rsidR="008B3C11" w:rsidRDefault="008B3C11">
      <w:pPr>
        <w:rPr>
          <w:rFonts w:hint="eastAsia"/>
        </w:rPr>
      </w:pPr>
    </w:p>
    <w:p w14:paraId="70325EB9" w14:textId="77777777" w:rsidR="008B3C11" w:rsidRDefault="008B3C11">
      <w:pPr>
        <w:rPr>
          <w:rFonts w:hint="eastAsia"/>
        </w:rPr>
      </w:pPr>
      <w:r>
        <w:rPr>
          <w:rFonts w:hint="eastAsia"/>
        </w:rPr>
        <w:t>最后的总结</w:t>
      </w:r>
    </w:p>
    <w:p w14:paraId="793566D6" w14:textId="77777777" w:rsidR="008B3C11" w:rsidRDefault="008B3C11">
      <w:pPr>
        <w:rPr>
          <w:rFonts w:hint="eastAsia"/>
        </w:rPr>
      </w:pPr>
      <w:r>
        <w:rPr>
          <w:rFonts w:hint="eastAsia"/>
        </w:rPr>
        <w:t>“堆”的拼音写作“duī”，虽然看似简单，但背后却蕴含着丰富的文化意义和语言学价值。无论是作为动词表示积累的动作，还是作为量词用于计量不可数名词的数量，“堆”都是我们日常交流中不可或缺的一部分。通过对“堆”字的学习，不仅能提高我们的汉语水平，还能更深入地理解中华文化的博大精深。</w:t>
      </w:r>
    </w:p>
    <w:p w14:paraId="5BC75EDE" w14:textId="77777777" w:rsidR="008B3C11" w:rsidRDefault="008B3C11">
      <w:pPr>
        <w:rPr>
          <w:rFonts w:hint="eastAsia"/>
        </w:rPr>
      </w:pPr>
    </w:p>
    <w:p w14:paraId="37234B7C" w14:textId="77777777" w:rsidR="008B3C11" w:rsidRDefault="008B3C11">
      <w:pPr>
        <w:rPr>
          <w:rFonts w:hint="eastAsia"/>
        </w:rPr>
      </w:pPr>
    </w:p>
    <w:p w14:paraId="6E4A8BE7" w14:textId="77777777" w:rsidR="008B3C11" w:rsidRDefault="008B3C11">
      <w:pPr>
        <w:rPr>
          <w:rFonts w:hint="eastAsia"/>
        </w:rPr>
      </w:pPr>
      <w:r>
        <w:rPr>
          <w:rFonts w:hint="eastAsia"/>
        </w:rPr>
        <w:t>本文是由每日作文网(2345lzwz.com)为大家创作</w:t>
      </w:r>
    </w:p>
    <w:p w14:paraId="298467BB" w14:textId="6013AFC2" w:rsidR="00727855" w:rsidRDefault="00727855"/>
    <w:sectPr w:rsidR="0072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55"/>
    <w:rsid w:val="00317C12"/>
    <w:rsid w:val="00727855"/>
    <w:rsid w:val="008B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3E44E-C64B-4724-AC23-836E563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855"/>
    <w:rPr>
      <w:rFonts w:cstheme="majorBidi"/>
      <w:color w:val="2F5496" w:themeColor="accent1" w:themeShade="BF"/>
      <w:sz w:val="28"/>
      <w:szCs w:val="28"/>
    </w:rPr>
  </w:style>
  <w:style w:type="character" w:customStyle="1" w:styleId="50">
    <w:name w:val="标题 5 字符"/>
    <w:basedOn w:val="a0"/>
    <w:link w:val="5"/>
    <w:uiPriority w:val="9"/>
    <w:semiHidden/>
    <w:rsid w:val="00727855"/>
    <w:rPr>
      <w:rFonts w:cstheme="majorBidi"/>
      <w:color w:val="2F5496" w:themeColor="accent1" w:themeShade="BF"/>
      <w:sz w:val="24"/>
    </w:rPr>
  </w:style>
  <w:style w:type="character" w:customStyle="1" w:styleId="60">
    <w:name w:val="标题 6 字符"/>
    <w:basedOn w:val="a0"/>
    <w:link w:val="6"/>
    <w:uiPriority w:val="9"/>
    <w:semiHidden/>
    <w:rsid w:val="00727855"/>
    <w:rPr>
      <w:rFonts w:cstheme="majorBidi"/>
      <w:b/>
      <w:bCs/>
      <w:color w:val="2F5496" w:themeColor="accent1" w:themeShade="BF"/>
    </w:rPr>
  </w:style>
  <w:style w:type="character" w:customStyle="1" w:styleId="70">
    <w:name w:val="标题 7 字符"/>
    <w:basedOn w:val="a0"/>
    <w:link w:val="7"/>
    <w:uiPriority w:val="9"/>
    <w:semiHidden/>
    <w:rsid w:val="00727855"/>
    <w:rPr>
      <w:rFonts w:cstheme="majorBidi"/>
      <w:b/>
      <w:bCs/>
      <w:color w:val="595959" w:themeColor="text1" w:themeTint="A6"/>
    </w:rPr>
  </w:style>
  <w:style w:type="character" w:customStyle="1" w:styleId="80">
    <w:name w:val="标题 8 字符"/>
    <w:basedOn w:val="a0"/>
    <w:link w:val="8"/>
    <w:uiPriority w:val="9"/>
    <w:semiHidden/>
    <w:rsid w:val="00727855"/>
    <w:rPr>
      <w:rFonts w:cstheme="majorBidi"/>
      <w:color w:val="595959" w:themeColor="text1" w:themeTint="A6"/>
    </w:rPr>
  </w:style>
  <w:style w:type="character" w:customStyle="1" w:styleId="90">
    <w:name w:val="标题 9 字符"/>
    <w:basedOn w:val="a0"/>
    <w:link w:val="9"/>
    <w:uiPriority w:val="9"/>
    <w:semiHidden/>
    <w:rsid w:val="00727855"/>
    <w:rPr>
      <w:rFonts w:eastAsiaTheme="majorEastAsia" w:cstheme="majorBidi"/>
      <w:color w:val="595959" w:themeColor="text1" w:themeTint="A6"/>
    </w:rPr>
  </w:style>
  <w:style w:type="paragraph" w:styleId="a3">
    <w:name w:val="Title"/>
    <w:basedOn w:val="a"/>
    <w:next w:val="a"/>
    <w:link w:val="a4"/>
    <w:uiPriority w:val="10"/>
    <w:qFormat/>
    <w:rsid w:val="0072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855"/>
    <w:pPr>
      <w:spacing w:before="160"/>
      <w:jc w:val="center"/>
    </w:pPr>
    <w:rPr>
      <w:i/>
      <w:iCs/>
      <w:color w:val="404040" w:themeColor="text1" w:themeTint="BF"/>
    </w:rPr>
  </w:style>
  <w:style w:type="character" w:customStyle="1" w:styleId="a8">
    <w:name w:val="引用 字符"/>
    <w:basedOn w:val="a0"/>
    <w:link w:val="a7"/>
    <w:uiPriority w:val="29"/>
    <w:rsid w:val="00727855"/>
    <w:rPr>
      <w:i/>
      <w:iCs/>
      <w:color w:val="404040" w:themeColor="text1" w:themeTint="BF"/>
    </w:rPr>
  </w:style>
  <w:style w:type="paragraph" w:styleId="a9">
    <w:name w:val="List Paragraph"/>
    <w:basedOn w:val="a"/>
    <w:uiPriority w:val="34"/>
    <w:qFormat/>
    <w:rsid w:val="00727855"/>
    <w:pPr>
      <w:ind w:left="720"/>
      <w:contextualSpacing/>
    </w:pPr>
  </w:style>
  <w:style w:type="character" w:styleId="aa">
    <w:name w:val="Intense Emphasis"/>
    <w:basedOn w:val="a0"/>
    <w:uiPriority w:val="21"/>
    <w:qFormat/>
    <w:rsid w:val="00727855"/>
    <w:rPr>
      <w:i/>
      <w:iCs/>
      <w:color w:val="2F5496" w:themeColor="accent1" w:themeShade="BF"/>
    </w:rPr>
  </w:style>
  <w:style w:type="paragraph" w:styleId="ab">
    <w:name w:val="Intense Quote"/>
    <w:basedOn w:val="a"/>
    <w:next w:val="a"/>
    <w:link w:val="ac"/>
    <w:uiPriority w:val="30"/>
    <w:qFormat/>
    <w:rsid w:val="0072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855"/>
    <w:rPr>
      <w:i/>
      <w:iCs/>
      <w:color w:val="2F5496" w:themeColor="accent1" w:themeShade="BF"/>
    </w:rPr>
  </w:style>
  <w:style w:type="character" w:styleId="ad">
    <w:name w:val="Intense Reference"/>
    <w:basedOn w:val="a0"/>
    <w:uiPriority w:val="32"/>
    <w:qFormat/>
    <w:rsid w:val="0072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