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BE2B8" w14:textId="77777777" w:rsidR="00F13D95" w:rsidRDefault="00F13D95">
      <w:pPr>
        <w:rPr>
          <w:rFonts w:hint="eastAsia"/>
        </w:rPr>
      </w:pPr>
    </w:p>
    <w:p w14:paraId="18BAB2EE" w14:textId="77777777" w:rsidR="00F13D95" w:rsidRDefault="00F13D95">
      <w:pPr>
        <w:rPr>
          <w:rFonts w:hint="eastAsia"/>
        </w:rPr>
      </w:pPr>
      <w:r>
        <w:rPr>
          <w:rFonts w:hint="eastAsia"/>
        </w:rPr>
        <w:t>大熊猫的拼音</w:t>
      </w:r>
    </w:p>
    <w:p w14:paraId="36FADA96" w14:textId="77777777" w:rsidR="00F13D95" w:rsidRDefault="00F13D95">
      <w:pPr>
        <w:rPr>
          <w:rFonts w:hint="eastAsia"/>
        </w:rPr>
      </w:pPr>
      <w:r>
        <w:rPr>
          <w:rFonts w:hint="eastAsia"/>
        </w:rPr>
        <w:t>大熊猫，这个让人一眼难忘的生物，在中文里通常被称为“大熊猫”，其拼音为“dà xióng māo”。这不仅是对它们外观特征的一种描述，也表达了人们对这种珍稀动物的喜爱与尊重。大熊猫作为中国特有的物种，是世界上最受欢迎的动物之一，被誉为“活化石”和“友谊使者”。它们的存在不仅丰富了地球上的生物多样性，也成为了连接不同国家人民友谊的桥梁。</w:t>
      </w:r>
    </w:p>
    <w:p w14:paraId="36DB98BF" w14:textId="77777777" w:rsidR="00F13D95" w:rsidRDefault="00F13D95">
      <w:pPr>
        <w:rPr>
          <w:rFonts w:hint="eastAsia"/>
        </w:rPr>
      </w:pPr>
    </w:p>
    <w:p w14:paraId="3754F70F" w14:textId="77777777" w:rsidR="00F13D95" w:rsidRDefault="00F13D95">
      <w:pPr>
        <w:rPr>
          <w:rFonts w:hint="eastAsia"/>
        </w:rPr>
      </w:pPr>
    </w:p>
    <w:p w14:paraId="204FC418" w14:textId="77777777" w:rsidR="00F13D95" w:rsidRDefault="00F13D95">
      <w:pPr>
        <w:rPr>
          <w:rFonts w:hint="eastAsia"/>
        </w:rPr>
      </w:pPr>
      <w:r>
        <w:rPr>
          <w:rFonts w:hint="eastAsia"/>
        </w:rPr>
        <w:t>生活习性</w:t>
      </w:r>
    </w:p>
    <w:p w14:paraId="53C847F4" w14:textId="77777777" w:rsidR="00F13D95" w:rsidRDefault="00F13D95">
      <w:pPr>
        <w:rPr>
          <w:rFonts w:hint="eastAsia"/>
        </w:rPr>
      </w:pPr>
      <w:r>
        <w:rPr>
          <w:rFonts w:hint="eastAsia"/>
        </w:rPr>
        <w:t>大熊猫主要栖息在中国的四川、甘肃和陕西省的山区。这些地区拥有丰富的竹林资源，而竹子正是大熊猫的主要食物来源。成年大熊猫每天需要消耗大量的时间来进食，大约12到16小时，以满足其能量需求。除了觅食之外，大熊猫还喜欢在竹林中休息和玩耍，它们性格温顺，但偶尔也会表现出好奇和顽皮的一面。</w:t>
      </w:r>
    </w:p>
    <w:p w14:paraId="71BB475C" w14:textId="77777777" w:rsidR="00F13D95" w:rsidRDefault="00F13D95">
      <w:pPr>
        <w:rPr>
          <w:rFonts w:hint="eastAsia"/>
        </w:rPr>
      </w:pPr>
    </w:p>
    <w:p w14:paraId="72B357E8" w14:textId="77777777" w:rsidR="00F13D95" w:rsidRDefault="00F13D95">
      <w:pPr>
        <w:rPr>
          <w:rFonts w:hint="eastAsia"/>
        </w:rPr>
      </w:pPr>
    </w:p>
    <w:p w14:paraId="6EFE2800" w14:textId="77777777" w:rsidR="00F13D95" w:rsidRDefault="00F13D95">
      <w:pPr>
        <w:rPr>
          <w:rFonts w:hint="eastAsia"/>
        </w:rPr>
      </w:pPr>
      <w:r>
        <w:rPr>
          <w:rFonts w:hint="eastAsia"/>
        </w:rPr>
        <w:t>保护现状</w:t>
      </w:r>
    </w:p>
    <w:p w14:paraId="7A53CDB5" w14:textId="77777777" w:rsidR="00F13D95" w:rsidRDefault="00F13D95">
      <w:pPr>
        <w:rPr>
          <w:rFonts w:hint="eastAsia"/>
        </w:rPr>
      </w:pPr>
      <w:r>
        <w:rPr>
          <w:rFonts w:hint="eastAsia"/>
        </w:rPr>
        <w:t>由于栖息地丧失、竹子开花死亡以及繁殖难度大等原因，大熊猫曾一度濒临灭绝。然而，随着中国政府和国际社会对大熊猫保护工作的重视，它们的数量有所回升。目前，大熊猫被列为“易危”物种，这是保护工作取得成效的一个重要标志。同时，通过建立自然保护区、实施人工繁育计划等措施，人们正努力确保这一珍贵物种能够在野外长期生存下去。</w:t>
      </w:r>
    </w:p>
    <w:p w14:paraId="47170845" w14:textId="77777777" w:rsidR="00F13D95" w:rsidRDefault="00F13D95">
      <w:pPr>
        <w:rPr>
          <w:rFonts w:hint="eastAsia"/>
        </w:rPr>
      </w:pPr>
    </w:p>
    <w:p w14:paraId="2E65C632" w14:textId="77777777" w:rsidR="00F13D95" w:rsidRDefault="00F13D95">
      <w:pPr>
        <w:rPr>
          <w:rFonts w:hint="eastAsia"/>
        </w:rPr>
      </w:pPr>
    </w:p>
    <w:p w14:paraId="3EF6C44C" w14:textId="77777777" w:rsidR="00F13D95" w:rsidRDefault="00F13D95">
      <w:pPr>
        <w:rPr>
          <w:rFonts w:hint="eastAsia"/>
        </w:rPr>
      </w:pPr>
      <w:r>
        <w:rPr>
          <w:rFonts w:hint="eastAsia"/>
        </w:rPr>
        <w:t>文化象征</w:t>
      </w:r>
    </w:p>
    <w:p w14:paraId="3A94002B" w14:textId="77777777" w:rsidR="00F13D95" w:rsidRDefault="00F13D95">
      <w:pPr>
        <w:rPr>
          <w:rFonts w:hint="eastAsia"/>
        </w:rPr>
      </w:pPr>
      <w:r>
        <w:rPr>
          <w:rFonts w:hint="eastAsia"/>
        </w:rPr>
        <w:t>大熊猫不仅仅是一种野生动物，它更是中国文化的重要象征。无论是在国内还是国际上，大熊猫都扮演着和平使者的角色，经常作为国礼赠送给其他国家，以此增进两国间的友谊。大熊猫的形象广泛出现在中国的艺术作品、文学创作以及各种商品设计中，成为传递中国文化和价值观的独特符号。</w:t>
      </w:r>
    </w:p>
    <w:p w14:paraId="12510A34" w14:textId="77777777" w:rsidR="00F13D95" w:rsidRDefault="00F13D95">
      <w:pPr>
        <w:rPr>
          <w:rFonts w:hint="eastAsia"/>
        </w:rPr>
      </w:pPr>
    </w:p>
    <w:p w14:paraId="29C7965D" w14:textId="77777777" w:rsidR="00F13D95" w:rsidRDefault="00F13D95">
      <w:pPr>
        <w:rPr>
          <w:rFonts w:hint="eastAsia"/>
        </w:rPr>
      </w:pPr>
    </w:p>
    <w:p w14:paraId="7C3498CE" w14:textId="77777777" w:rsidR="00F13D95" w:rsidRDefault="00F13D95">
      <w:pPr>
        <w:rPr>
          <w:rFonts w:hint="eastAsia"/>
        </w:rPr>
      </w:pPr>
      <w:r>
        <w:rPr>
          <w:rFonts w:hint="eastAsia"/>
        </w:rPr>
        <w:t>未来展望</w:t>
      </w:r>
    </w:p>
    <w:p w14:paraId="7108A604" w14:textId="77777777" w:rsidR="00F13D95" w:rsidRDefault="00F13D95">
      <w:pPr>
        <w:rPr>
          <w:rFonts w:hint="eastAsia"/>
        </w:rPr>
      </w:pPr>
      <w:r>
        <w:rPr>
          <w:rFonts w:hint="eastAsia"/>
        </w:rPr>
        <w:t>尽管大熊猫的保护工作已经取得了显著成就，但面临的挑战依然存在。如何更好地保护大熊猫及其栖息地，确保它们能够在一个安全、健康的环境中自由生长，仍然是我们面临的重大课题。未来，我们需要继续加强国际合作，提高公众保护意识，探索更加科学有效的保护方法，让大熊猫这一神奇的物种得以延续和发展。</w:t>
      </w:r>
    </w:p>
    <w:p w14:paraId="6E533EBA" w14:textId="77777777" w:rsidR="00F13D95" w:rsidRDefault="00F13D95">
      <w:pPr>
        <w:rPr>
          <w:rFonts w:hint="eastAsia"/>
        </w:rPr>
      </w:pPr>
    </w:p>
    <w:p w14:paraId="5DCC8ADE" w14:textId="77777777" w:rsidR="00F13D95" w:rsidRDefault="00F13D95">
      <w:pPr>
        <w:rPr>
          <w:rFonts w:hint="eastAsia"/>
        </w:rPr>
      </w:pPr>
    </w:p>
    <w:p w14:paraId="74300627" w14:textId="77777777" w:rsidR="00F13D95" w:rsidRDefault="00F13D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D7B2BF" w14:textId="0AF8570B" w:rsidR="007E3277" w:rsidRDefault="007E3277"/>
    <w:sectPr w:rsidR="007E32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77"/>
    <w:rsid w:val="00317C12"/>
    <w:rsid w:val="007E3277"/>
    <w:rsid w:val="00F1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FD1BA5-D5B5-4F36-AD9C-66FC8A061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32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2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2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2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2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2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2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2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2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32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32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32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32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32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32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32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32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32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32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3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32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32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32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32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32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32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32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32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32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