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C541E" w14:textId="77777777" w:rsidR="008928E2" w:rsidRDefault="008928E2">
      <w:pPr>
        <w:rPr>
          <w:rFonts w:hint="eastAsia"/>
        </w:rPr>
      </w:pPr>
    </w:p>
    <w:p w14:paraId="7872CCF7" w14:textId="77777777" w:rsidR="008928E2" w:rsidRDefault="008928E2">
      <w:pPr>
        <w:rPr>
          <w:rFonts w:hint="eastAsia"/>
        </w:rPr>
      </w:pPr>
      <w:r>
        <w:rPr>
          <w:rFonts w:hint="eastAsia"/>
        </w:rPr>
        <w:t>大雪河叉上的拼音：一个独特的自然与文化交汇点</w:t>
      </w:r>
    </w:p>
    <w:p w14:paraId="70AB58A3" w14:textId="77777777" w:rsidR="008928E2" w:rsidRDefault="008928E2">
      <w:pPr>
        <w:rPr>
          <w:rFonts w:hint="eastAsia"/>
        </w:rPr>
      </w:pPr>
      <w:r>
        <w:rPr>
          <w:rFonts w:hint="eastAsia"/>
        </w:rPr>
        <w:t>在中国北方的广袤大地上，有一处名为“大雪河”的河流蜿蜒流淌。这条河流以其独特的地理位置和丰富的自然资源而著称。而“大雪河叉上的拼音”这一标题，则暗示了这个地方不仅是一个自然景观的奇观，也是文化和历史交流的重要节点。</w:t>
      </w:r>
    </w:p>
    <w:p w14:paraId="21195196" w14:textId="77777777" w:rsidR="008928E2" w:rsidRDefault="008928E2">
      <w:pPr>
        <w:rPr>
          <w:rFonts w:hint="eastAsia"/>
        </w:rPr>
      </w:pPr>
    </w:p>
    <w:p w14:paraId="5117B6EE" w14:textId="77777777" w:rsidR="008928E2" w:rsidRDefault="008928E2">
      <w:pPr>
        <w:rPr>
          <w:rFonts w:hint="eastAsia"/>
        </w:rPr>
      </w:pPr>
    </w:p>
    <w:p w14:paraId="28D5D86B" w14:textId="77777777" w:rsidR="008928E2" w:rsidRDefault="008928E2">
      <w:pPr>
        <w:rPr>
          <w:rFonts w:hint="eastAsia"/>
        </w:rPr>
      </w:pPr>
      <w:r>
        <w:rPr>
          <w:rFonts w:hint="eastAsia"/>
        </w:rPr>
        <w:t>自然美景：大雪河的魅力所在</w:t>
      </w:r>
    </w:p>
    <w:p w14:paraId="4AE4EBF4" w14:textId="77777777" w:rsidR="008928E2" w:rsidRDefault="008928E2">
      <w:pPr>
        <w:rPr>
          <w:rFonts w:hint="eastAsia"/>
        </w:rPr>
      </w:pPr>
      <w:r>
        <w:rPr>
          <w:rFonts w:hint="eastAsia"/>
        </w:rPr>
        <w:t>大雪河位于中国北部，这里四季分明，冬季寒冷且降雪量大，因而得名“大雪”。河流在这里形成了多个分支，即所谓的“河叉”，这些河叉在冬季被白雪覆盖，形成了一幅幅动人心魄的自然画卷。每到冬天，来自各地的游客都会聚集到这里，体验大自然赋予的这份宁静与美丽。</w:t>
      </w:r>
    </w:p>
    <w:p w14:paraId="777D14AB" w14:textId="77777777" w:rsidR="008928E2" w:rsidRDefault="008928E2">
      <w:pPr>
        <w:rPr>
          <w:rFonts w:hint="eastAsia"/>
        </w:rPr>
      </w:pPr>
    </w:p>
    <w:p w14:paraId="499AAD4F" w14:textId="77777777" w:rsidR="008928E2" w:rsidRDefault="008928E2">
      <w:pPr>
        <w:rPr>
          <w:rFonts w:hint="eastAsia"/>
        </w:rPr>
      </w:pPr>
    </w:p>
    <w:p w14:paraId="2D475A97" w14:textId="77777777" w:rsidR="008928E2" w:rsidRDefault="008928E2">
      <w:pPr>
        <w:rPr>
          <w:rFonts w:hint="eastAsia"/>
        </w:rPr>
      </w:pPr>
      <w:r>
        <w:rPr>
          <w:rFonts w:hint="eastAsia"/>
        </w:rPr>
        <w:t>文化的交融：拼音的重要性</w:t>
      </w:r>
    </w:p>
    <w:p w14:paraId="18C17B51" w14:textId="77777777" w:rsidR="008928E2" w:rsidRDefault="008928E2">
      <w:pPr>
        <w:rPr>
          <w:rFonts w:hint="eastAsia"/>
        </w:rPr>
      </w:pPr>
      <w:r>
        <w:rPr>
          <w:rFonts w:hint="eastAsia"/>
        </w:rPr>
        <w:t>提到“拼音”，很多人首先想到的是学习汉语的一个重要工具。然而，在大雪河叉上，“拼音”有着更加深远的意义。它象征着不同文化、语言之间的桥梁作用。历史上，这里是多民族聚居之地，各民族文化在此交融、碰撞，最终形成了独特的地方文化。拼音作为一种沟通工具，在促进这种文化交流中起到了不可忽视的作用。</w:t>
      </w:r>
    </w:p>
    <w:p w14:paraId="31E2475F" w14:textId="77777777" w:rsidR="008928E2" w:rsidRDefault="008928E2">
      <w:pPr>
        <w:rPr>
          <w:rFonts w:hint="eastAsia"/>
        </w:rPr>
      </w:pPr>
    </w:p>
    <w:p w14:paraId="2B8668A7" w14:textId="77777777" w:rsidR="008928E2" w:rsidRDefault="008928E2">
      <w:pPr>
        <w:rPr>
          <w:rFonts w:hint="eastAsia"/>
        </w:rPr>
      </w:pPr>
    </w:p>
    <w:p w14:paraId="14E8869E" w14:textId="77777777" w:rsidR="008928E2" w:rsidRDefault="008928E2">
      <w:pPr>
        <w:rPr>
          <w:rFonts w:hint="eastAsia"/>
        </w:rPr>
      </w:pPr>
      <w:r>
        <w:rPr>
          <w:rFonts w:hint="eastAsia"/>
        </w:rPr>
        <w:t>历史的记忆：大雪河叉的故事</w:t>
      </w:r>
    </w:p>
    <w:p w14:paraId="2C8FED48" w14:textId="77777777" w:rsidR="008928E2" w:rsidRDefault="008928E2">
      <w:pPr>
        <w:rPr>
          <w:rFonts w:hint="eastAsia"/>
        </w:rPr>
      </w:pPr>
      <w:r>
        <w:rPr>
          <w:rFonts w:hint="eastAsia"/>
        </w:rPr>
        <w:t>大雪河及其周围的区域不仅是自然美景的宝库，同时也是历史记忆的载体。从古老的传说，到近代的历史事件，这里见证了无数的故事和发展。通过研究这里的文化遗产和历史文献，我们可以更深入地了解这片土地上的人民如何生活，以及他们如何克服困难，共同创造了今天的繁荣。</w:t>
      </w:r>
    </w:p>
    <w:p w14:paraId="02830787" w14:textId="77777777" w:rsidR="008928E2" w:rsidRDefault="008928E2">
      <w:pPr>
        <w:rPr>
          <w:rFonts w:hint="eastAsia"/>
        </w:rPr>
      </w:pPr>
    </w:p>
    <w:p w14:paraId="44BF144A" w14:textId="77777777" w:rsidR="008928E2" w:rsidRDefault="008928E2">
      <w:pPr>
        <w:rPr>
          <w:rFonts w:hint="eastAsia"/>
        </w:rPr>
      </w:pPr>
    </w:p>
    <w:p w14:paraId="75E40A4B" w14:textId="77777777" w:rsidR="008928E2" w:rsidRDefault="008928E2">
      <w:pPr>
        <w:rPr>
          <w:rFonts w:hint="eastAsia"/>
        </w:rPr>
      </w:pPr>
      <w:r>
        <w:rPr>
          <w:rFonts w:hint="eastAsia"/>
        </w:rPr>
        <w:t>未来的展望：保护与发展共存之道</w:t>
      </w:r>
    </w:p>
    <w:p w14:paraId="6C0F200A" w14:textId="77777777" w:rsidR="008928E2" w:rsidRDefault="008928E2">
      <w:pPr>
        <w:rPr>
          <w:rFonts w:hint="eastAsia"/>
        </w:rPr>
      </w:pPr>
      <w:r>
        <w:rPr>
          <w:rFonts w:hint="eastAsia"/>
        </w:rPr>
        <w:t>面对未来，如何在发展的同时保护好大雪河及周边地区的自然环境和文化遗产，成为了摆在所有人面前的重要课题。通过推广可持续发展的旅游模式，加强环境保护意识教育，以及利用现代科技手段进行文化传承，我们有信心找到一条既能够推动地方经济发展，又能够有效保护这片土地上宝贵资源的道路。</w:t>
      </w:r>
    </w:p>
    <w:p w14:paraId="7924428D" w14:textId="77777777" w:rsidR="008928E2" w:rsidRDefault="008928E2">
      <w:pPr>
        <w:rPr>
          <w:rFonts w:hint="eastAsia"/>
        </w:rPr>
      </w:pPr>
    </w:p>
    <w:p w14:paraId="27BA9500" w14:textId="77777777" w:rsidR="008928E2" w:rsidRDefault="008928E2">
      <w:pPr>
        <w:rPr>
          <w:rFonts w:hint="eastAsia"/>
        </w:rPr>
      </w:pPr>
    </w:p>
    <w:p w14:paraId="6ECB129C" w14:textId="77777777" w:rsidR="008928E2" w:rsidRDefault="008928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F79130" w14:textId="3BF2DB12" w:rsidR="00A629CC" w:rsidRDefault="00A629CC"/>
    <w:sectPr w:rsidR="00A629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9CC"/>
    <w:rsid w:val="00317C12"/>
    <w:rsid w:val="008928E2"/>
    <w:rsid w:val="00A6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D910BB-498B-4B64-97AD-4F3B89F58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29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9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9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9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9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9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9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9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9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29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29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29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29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29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29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29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29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29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29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2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9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29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29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29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29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29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29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29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29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