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6E58" w14:textId="77777777" w:rsidR="00551F38" w:rsidRDefault="00551F38">
      <w:pPr>
        <w:rPr>
          <w:rFonts w:hint="eastAsia"/>
        </w:rPr>
      </w:pPr>
      <w:r>
        <w:rPr>
          <w:rFonts w:hint="eastAsia"/>
        </w:rPr>
        <w:t>奉敕的拼音</w:t>
      </w:r>
    </w:p>
    <w:p w14:paraId="69443799" w14:textId="77777777" w:rsidR="00551F38" w:rsidRDefault="00551F38">
      <w:pPr>
        <w:rPr>
          <w:rFonts w:hint="eastAsia"/>
        </w:rPr>
      </w:pPr>
      <w:r>
        <w:rPr>
          <w:rFonts w:hint="eastAsia"/>
        </w:rPr>
        <w:t>“奉敕”这个词在现代汉语中并不常见，但在历史文献、古籍以及一些特定的文化背景中却有着重要的地位。其拼音为“fèng chì”，其中“奉”的声调是去声（第四声），而“敕”的声调是仄声中的去声（也是第四声）。这个词汇主要用于描述一种古代官方行为或仪式，尤其是在封建王朝时期，指代的是皇帝下达命令或者批准某项事务。</w:t>
      </w:r>
    </w:p>
    <w:p w14:paraId="55CFF860" w14:textId="77777777" w:rsidR="00551F38" w:rsidRDefault="00551F38">
      <w:pPr>
        <w:rPr>
          <w:rFonts w:hint="eastAsia"/>
        </w:rPr>
      </w:pPr>
    </w:p>
    <w:p w14:paraId="731CEDB7" w14:textId="77777777" w:rsidR="00551F38" w:rsidRDefault="00551F38">
      <w:pPr>
        <w:rPr>
          <w:rFonts w:hint="eastAsia"/>
        </w:rPr>
      </w:pPr>
    </w:p>
    <w:p w14:paraId="08A45B4A" w14:textId="77777777" w:rsidR="00551F38" w:rsidRDefault="00551F38">
      <w:pPr>
        <w:rPr>
          <w:rFonts w:hint="eastAsia"/>
        </w:rPr>
      </w:pPr>
      <w:r>
        <w:rPr>
          <w:rFonts w:hint="eastAsia"/>
        </w:rPr>
        <w:t>词义解析与历史背景</w:t>
      </w:r>
    </w:p>
    <w:p w14:paraId="0395E6BA" w14:textId="77777777" w:rsidR="00551F38" w:rsidRDefault="00551F38">
      <w:pPr>
        <w:rPr>
          <w:rFonts w:hint="eastAsia"/>
        </w:rPr>
      </w:pPr>
      <w:r>
        <w:rPr>
          <w:rFonts w:hint="eastAsia"/>
        </w:rPr>
        <w:t>从字面上看，“奉”有尊重、遵照的意思；“敕”则通常指的是皇帝的诏书或命令。因此，“奉敕”可以理解为遵照皇命行事。在中国历史上，许多重大决策、任命官员乃至建筑宫殿等事务都需要通过“奉敕”来完成。例如，著名的《永乐大典》就是在明成祖朱棣下旨，由姚广孝等人“奉敕”编纂的。这不仅体现了该作品的重要性，也反映了“奉敕”这一行为背后所蕴含的政治意义和文化价值。</w:t>
      </w:r>
    </w:p>
    <w:p w14:paraId="158DA179" w14:textId="77777777" w:rsidR="00551F38" w:rsidRDefault="00551F38">
      <w:pPr>
        <w:rPr>
          <w:rFonts w:hint="eastAsia"/>
        </w:rPr>
      </w:pPr>
    </w:p>
    <w:p w14:paraId="2778E5F9" w14:textId="77777777" w:rsidR="00551F38" w:rsidRDefault="00551F38">
      <w:pPr>
        <w:rPr>
          <w:rFonts w:hint="eastAsia"/>
        </w:rPr>
      </w:pPr>
    </w:p>
    <w:p w14:paraId="042EF677" w14:textId="77777777" w:rsidR="00551F38" w:rsidRDefault="00551F38">
      <w:pPr>
        <w:rPr>
          <w:rFonts w:hint="eastAsia"/>
        </w:rPr>
      </w:pPr>
      <w:r>
        <w:rPr>
          <w:rFonts w:hint="eastAsia"/>
        </w:rPr>
        <w:t>文化内涵与象征意义</w:t>
      </w:r>
    </w:p>
    <w:p w14:paraId="001F0094" w14:textId="77777777" w:rsidR="00551F38" w:rsidRDefault="00551F38">
      <w:pPr>
        <w:rPr>
          <w:rFonts w:hint="eastAsia"/>
        </w:rPr>
      </w:pPr>
      <w:r>
        <w:rPr>
          <w:rFonts w:hint="eastAsia"/>
        </w:rPr>
        <w:t>作为一种文化符号，“奉敕”承载了深厚的历史信息和文化价值。它不仅是封建权力结构的一种体现，同时也象征着权威和秩序。在那个时代，“奉敕”进行的工作或项目往往具有极高的社会地位和认可度。比如，在修建大型工程如长城或其他皇家建筑时，“奉敕”负责这些项目的官员和技术人员会被视为拥有特殊荣耀。这种做法加强了中央集权，并有助于巩固统治阶级的地位。</w:t>
      </w:r>
    </w:p>
    <w:p w14:paraId="1FB8569D" w14:textId="77777777" w:rsidR="00551F38" w:rsidRDefault="00551F38">
      <w:pPr>
        <w:rPr>
          <w:rFonts w:hint="eastAsia"/>
        </w:rPr>
      </w:pPr>
    </w:p>
    <w:p w14:paraId="025B3D0A" w14:textId="77777777" w:rsidR="00551F38" w:rsidRDefault="00551F38">
      <w:pPr>
        <w:rPr>
          <w:rFonts w:hint="eastAsia"/>
        </w:rPr>
      </w:pPr>
    </w:p>
    <w:p w14:paraId="44746477" w14:textId="77777777" w:rsidR="00551F38" w:rsidRDefault="00551F38">
      <w:pPr>
        <w:rPr>
          <w:rFonts w:hint="eastAsia"/>
        </w:rPr>
      </w:pPr>
      <w:r>
        <w:rPr>
          <w:rFonts w:hint="eastAsia"/>
        </w:rPr>
        <w:t>现代社会中的影响</w:t>
      </w:r>
    </w:p>
    <w:p w14:paraId="4D2BB8D1" w14:textId="77777777" w:rsidR="00551F38" w:rsidRDefault="00551F38">
      <w:pPr>
        <w:rPr>
          <w:rFonts w:hint="eastAsia"/>
        </w:rPr>
      </w:pPr>
      <w:r>
        <w:rPr>
          <w:rFonts w:hint="eastAsia"/>
        </w:rPr>
        <w:t>虽然现代社会已远离封建帝制，但“奉敕”一词仍然保留了一定的文化影响力。它经常出现在文学作品、影视剧中，作为展现古代文化风貌的一个元素。对于研究中国历史文化的人来说，“奉敕”提供了一个独特的视角来理解中国古代社会运作机制及官僚体系的特点。通过对相关文献的研究，我们能够更深入地了解到当时人们的生活方式、思想观念以及社会治理模式。</w:t>
      </w:r>
    </w:p>
    <w:p w14:paraId="303EB6CE" w14:textId="77777777" w:rsidR="00551F38" w:rsidRDefault="00551F38">
      <w:pPr>
        <w:rPr>
          <w:rFonts w:hint="eastAsia"/>
        </w:rPr>
      </w:pPr>
    </w:p>
    <w:p w14:paraId="6DD9C931" w14:textId="77777777" w:rsidR="00551F38" w:rsidRDefault="00551F38">
      <w:pPr>
        <w:rPr>
          <w:rFonts w:hint="eastAsia"/>
        </w:rPr>
      </w:pPr>
    </w:p>
    <w:p w14:paraId="741BE12E" w14:textId="77777777" w:rsidR="00551F38" w:rsidRDefault="00551F38">
      <w:pPr>
        <w:rPr>
          <w:rFonts w:hint="eastAsia"/>
        </w:rPr>
      </w:pPr>
      <w:r>
        <w:rPr>
          <w:rFonts w:hint="eastAsia"/>
        </w:rPr>
        <w:t>最后的总结</w:t>
      </w:r>
    </w:p>
    <w:p w14:paraId="5BB51005" w14:textId="77777777" w:rsidR="00551F38" w:rsidRDefault="00551F38">
      <w:pPr>
        <w:rPr>
          <w:rFonts w:hint="eastAsia"/>
        </w:rPr>
      </w:pPr>
      <w:r>
        <w:rPr>
          <w:rFonts w:hint="eastAsia"/>
        </w:rPr>
        <w:t>“奉敕”的拼音及其背后的文化含义为我们打开了一扇了解中国古代历史文化的窗户。无论是在学术领域还是日常生活中，认识并理解这样的词汇都有助于增强我们对中国传统文化的认识和热爱。尽管时代变迁，但这些古老词汇所承载的意义依然熠熠生辉，提醒着我们珍惜过去，同时面向未来。</w:t>
      </w:r>
    </w:p>
    <w:p w14:paraId="15E52B3F" w14:textId="77777777" w:rsidR="00551F38" w:rsidRDefault="00551F38">
      <w:pPr>
        <w:rPr>
          <w:rFonts w:hint="eastAsia"/>
        </w:rPr>
      </w:pPr>
    </w:p>
    <w:p w14:paraId="340E82BB" w14:textId="77777777" w:rsidR="00551F38" w:rsidRDefault="00551F38">
      <w:pPr>
        <w:rPr>
          <w:rFonts w:hint="eastAsia"/>
        </w:rPr>
      </w:pPr>
      <w:r>
        <w:rPr>
          <w:rFonts w:hint="eastAsia"/>
        </w:rPr>
        <w:t>本文是由每日作文网(2345lzwz.com)为大家创作</w:t>
      </w:r>
    </w:p>
    <w:p w14:paraId="41757D54" w14:textId="13B8CFF4" w:rsidR="00BD58E6" w:rsidRDefault="00BD58E6"/>
    <w:sectPr w:rsidR="00BD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E6"/>
    <w:rsid w:val="00317C12"/>
    <w:rsid w:val="00551F38"/>
    <w:rsid w:val="00BD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74746-8E2F-4241-AC63-424981D3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8E6"/>
    <w:rPr>
      <w:rFonts w:cstheme="majorBidi"/>
      <w:color w:val="2F5496" w:themeColor="accent1" w:themeShade="BF"/>
      <w:sz w:val="28"/>
      <w:szCs w:val="28"/>
    </w:rPr>
  </w:style>
  <w:style w:type="character" w:customStyle="1" w:styleId="50">
    <w:name w:val="标题 5 字符"/>
    <w:basedOn w:val="a0"/>
    <w:link w:val="5"/>
    <w:uiPriority w:val="9"/>
    <w:semiHidden/>
    <w:rsid w:val="00BD58E6"/>
    <w:rPr>
      <w:rFonts w:cstheme="majorBidi"/>
      <w:color w:val="2F5496" w:themeColor="accent1" w:themeShade="BF"/>
      <w:sz w:val="24"/>
    </w:rPr>
  </w:style>
  <w:style w:type="character" w:customStyle="1" w:styleId="60">
    <w:name w:val="标题 6 字符"/>
    <w:basedOn w:val="a0"/>
    <w:link w:val="6"/>
    <w:uiPriority w:val="9"/>
    <w:semiHidden/>
    <w:rsid w:val="00BD58E6"/>
    <w:rPr>
      <w:rFonts w:cstheme="majorBidi"/>
      <w:b/>
      <w:bCs/>
      <w:color w:val="2F5496" w:themeColor="accent1" w:themeShade="BF"/>
    </w:rPr>
  </w:style>
  <w:style w:type="character" w:customStyle="1" w:styleId="70">
    <w:name w:val="标题 7 字符"/>
    <w:basedOn w:val="a0"/>
    <w:link w:val="7"/>
    <w:uiPriority w:val="9"/>
    <w:semiHidden/>
    <w:rsid w:val="00BD58E6"/>
    <w:rPr>
      <w:rFonts w:cstheme="majorBidi"/>
      <w:b/>
      <w:bCs/>
      <w:color w:val="595959" w:themeColor="text1" w:themeTint="A6"/>
    </w:rPr>
  </w:style>
  <w:style w:type="character" w:customStyle="1" w:styleId="80">
    <w:name w:val="标题 8 字符"/>
    <w:basedOn w:val="a0"/>
    <w:link w:val="8"/>
    <w:uiPriority w:val="9"/>
    <w:semiHidden/>
    <w:rsid w:val="00BD58E6"/>
    <w:rPr>
      <w:rFonts w:cstheme="majorBidi"/>
      <w:color w:val="595959" w:themeColor="text1" w:themeTint="A6"/>
    </w:rPr>
  </w:style>
  <w:style w:type="character" w:customStyle="1" w:styleId="90">
    <w:name w:val="标题 9 字符"/>
    <w:basedOn w:val="a0"/>
    <w:link w:val="9"/>
    <w:uiPriority w:val="9"/>
    <w:semiHidden/>
    <w:rsid w:val="00BD58E6"/>
    <w:rPr>
      <w:rFonts w:eastAsiaTheme="majorEastAsia" w:cstheme="majorBidi"/>
      <w:color w:val="595959" w:themeColor="text1" w:themeTint="A6"/>
    </w:rPr>
  </w:style>
  <w:style w:type="paragraph" w:styleId="a3">
    <w:name w:val="Title"/>
    <w:basedOn w:val="a"/>
    <w:next w:val="a"/>
    <w:link w:val="a4"/>
    <w:uiPriority w:val="10"/>
    <w:qFormat/>
    <w:rsid w:val="00BD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8E6"/>
    <w:pPr>
      <w:spacing w:before="160"/>
      <w:jc w:val="center"/>
    </w:pPr>
    <w:rPr>
      <w:i/>
      <w:iCs/>
      <w:color w:val="404040" w:themeColor="text1" w:themeTint="BF"/>
    </w:rPr>
  </w:style>
  <w:style w:type="character" w:customStyle="1" w:styleId="a8">
    <w:name w:val="引用 字符"/>
    <w:basedOn w:val="a0"/>
    <w:link w:val="a7"/>
    <w:uiPriority w:val="29"/>
    <w:rsid w:val="00BD58E6"/>
    <w:rPr>
      <w:i/>
      <w:iCs/>
      <w:color w:val="404040" w:themeColor="text1" w:themeTint="BF"/>
    </w:rPr>
  </w:style>
  <w:style w:type="paragraph" w:styleId="a9">
    <w:name w:val="List Paragraph"/>
    <w:basedOn w:val="a"/>
    <w:uiPriority w:val="34"/>
    <w:qFormat/>
    <w:rsid w:val="00BD58E6"/>
    <w:pPr>
      <w:ind w:left="720"/>
      <w:contextualSpacing/>
    </w:pPr>
  </w:style>
  <w:style w:type="character" w:styleId="aa">
    <w:name w:val="Intense Emphasis"/>
    <w:basedOn w:val="a0"/>
    <w:uiPriority w:val="21"/>
    <w:qFormat/>
    <w:rsid w:val="00BD58E6"/>
    <w:rPr>
      <w:i/>
      <w:iCs/>
      <w:color w:val="2F5496" w:themeColor="accent1" w:themeShade="BF"/>
    </w:rPr>
  </w:style>
  <w:style w:type="paragraph" w:styleId="ab">
    <w:name w:val="Intense Quote"/>
    <w:basedOn w:val="a"/>
    <w:next w:val="a"/>
    <w:link w:val="ac"/>
    <w:uiPriority w:val="30"/>
    <w:qFormat/>
    <w:rsid w:val="00BD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8E6"/>
    <w:rPr>
      <w:i/>
      <w:iCs/>
      <w:color w:val="2F5496" w:themeColor="accent1" w:themeShade="BF"/>
    </w:rPr>
  </w:style>
  <w:style w:type="character" w:styleId="ad">
    <w:name w:val="Intense Reference"/>
    <w:basedOn w:val="a0"/>
    <w:uiPriority w:val="32"/>
    <w:qFormat/>
    <w:rsid w:val="00BD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