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C907" w14:textId="77777777" w:rsidR="00A567BD" w:rsidRDefault="00A567BD">
      <w:pPr>
        <w:rPr>
          <w:rFonts w:hint="eastAsia"/>
        </w:rPr>
      </w:pPr>
    </w:p>
    <w:p w14:paraId="6C421C56" w14:textId="77777777" w:rsidR="00A567BD" w:rsidRDefault="00A567BD">
      <w:pPr>
        <w:rPr>
          <w:rFonts w:hint="eastAsia"/>
        </w:rPr>
      </w:pPr>
      <w:r>
        <w:rPr>
          <w:rFonts w:hint="eastAsia"/>
        </w:rPr>
        <w:t>定风波原文带拼音版介绍</w:t>
      </w:r>
    </w:p>
    <w:p w14:paraId="79C36883" w14:textId="77777777" w:rsidR="00A567BD" w:rsidRDefault="00A567BD">
      <w:pPr>
        <w:rPr>
          <w:rFonts w:hint="eastAsia"/>
        </w:rPr>
      </w:pPr>
      <w:r>
        <w:rPr>
          <w:rFonts w:hint="eastAsia"/>
        </w:rPr>
        <w:t>《定风波》是北宋著名词人苏轼创作的一首词，通过描绘风雨中行走的情景，表达了作者豁达乐观的人生态度。这首词不仅以其深刻的思想内涵著称，其优美的语言艺术也为后世所传颂。本文将提供《定风波》的原文及其拼音标注版本，并对其背景、意义进行详细解读。</w:t>
      </w:r>
    </w:p>
    <w:p w14:paraId="418E202F" w14:textId="77777777" w:rsidR="00A567BD" w:rsidRDefault="00A567BD">
      <w:pPr>
        <w:rPr>
          <w:rFonts w:hint="eastAsia"/>
        </w:rPr>
      </w:pPr>
    </w:p>
    <w:p w14:paraId="2B30F9EA" w14:textId="77777777" w:rsidR="00A567BD" w:rsidRDefault="00A567BD">
      <w:pPr>
        <w:rPr>
          <w:rFonts w:hint="eastAsia"/>
        </w:rPr>
      </w:pPr>
    </w:p>
    <w:p w14:paraId="6EB9CF19" w14:textId="77777777" w:rsidR="00A567BD" w:rsidRDefault="00A567BD">
      <w:pPr>
        <w:rPr>
          <w:rFonts w:hint="eastAsia"/>
        </w:rPr>
      </w:pPr>
      <w:r>
        <w:rPr>
          <w:rFonts w:hint="eastAsia"/>
        </w:rPr>
        <w:t>作品背景与主题思想</w:t>
      </w:r>
    </w:p>
    <w:p w14:paraId="17DC1EFB" w14:textId="77777777" w:rsidR="00A567BD" w:rsidRDefault="00A567BD">
      <w:pPr>
        <w:rPr>
          <w:rFonts w:hint="eastAsia"/>
        </w:rPr>
      </w:pPr>
      <w:r>
        <w:rPr>
          <w:rFonts w:hint="eastAsia"/>
        </w:rPr>
        <w:t>苏轼在被贬黄州期间创作了《定风波》，这一时期正是他人生中遭遇重大挫折之时。然而，《定风波》并没有沉浸在个人的不幸之中，而是展现了诗人面对困境时的从容不迫和积极向上的生活态度。此词以自然界的风雨象征人生的坎坷，借雨中漫步表达出一种超然物外的精神境界。</w:t>
      </w:r>
    </w:p>
    <w:p w14:paraId="14FEBACB" w14:textId="77777777" w:rsidR="00A567BD" w:rsidRDefault="00A567BD">
      <w:pPr>
        <w:rPr>
          <w:rFonts w:hint="eastAsia"/>
        </w:rPr>
      </w:pPr>
    </w:p>
    <w:p w14:paraId="3258219F" w14:textId="77777777" w:rsidR="00A567BD" w:rsidRDefault="00A567BD">
      <w:pPr>
        <w:rPr>
          <w:rFonts w:hint="eastAsia"/>
        </w:rPr>
      </w:pPr>
    </w:p>
    <w:p w14:paraId="1D1305E2" w14:textId="77777777" w:rsidR="00A567BD" w:rsidRDefault="00A567BD">
      <w:pPr>
        <w:rPr>
          <w:rFonts w:hint="eastAsia"/>
        </w:rPr>
      </w:pPr>
      <w:r>
        <w:rPr>
          <w:rFonts w:hint="eastAsia"/>
        </w:rPr>
        <w:t>《定风波》原文及拼音标注</w:t>
      </w:r>
    </w:p>
    <w:p w14:paraId="7EEB9128" w14:textId="77777777" w:rsidR="00A567BD" w:rsidRDefault="00A567BD">
      <w:pPr>
        <w:rPr>
          <w:rFonts w:hint="eastAsia"/>
        </w:rPr>
      </w:pPr>
      <w:r>
        <w:rPr>
          <w:rFonts w:hint="eastAsia"/>
        </w:rPr>
        <w:t>莫听穿林打叶声，(mò tīng chuān lín dǎ yè shēng)</w:t>
      </w:r>
    </w:p>
    <w:p w14:paraId="0371954A" w14:textId="77777777" w:rsidR="00A567BD" w:rsidRDefault="00A567BD">
      <w:pPr>
        <w:rPr>
          <w:rFonts w:hint="eastAsia"/>
        </w:rPr>
      </w:pPr>
      <w:r>
        <w:rPr>
          <w:rFonts w:hint="eastAsia"/>
        </w:rPr>
        <w:t>何妨吟啸且徐行。(hé fáng yín xiào qiě xú xíng)</w:t>
      </w:r>
    </w:p>
    <w:p w14:paraId="3354AC54" w14:textId="77777777" w:rsidR="00A567BD" w:rsidRDefault="00A567BD">
      <w:pPr>
        <w:rPr>
          <w:rFonts w:hint="eastAsia"/>
        </w:rPr>
      </w:pPr>
      <w:r>
        <w:rPr>
          <w:rFonts w:hint="eastAsia"/>
        </w:rPr>
        <w:t>竹杖芒鞋轻胜马，(zhú zhàng máng xié qīng shèng mǎ)</w:t>
      </w:r>
    </w:p>
    <w:p w14:paraId="5F3587CE" w14:textId="77777777" w:rsidR="00A567BD" w:rsidRDefault="00A567BD">
      <w:pPr>
        <w:rPr>
          <w:rFonts w:hint="eastAsia"/>
        </w:rPr>
      </w:pPr>
      <w:r>
        <w:rPr>
          <w:rFonts w:hint="eastAsia"/>
        </w:rPr>
        <w:t>谁怕？一蓑烟雨任平生。(shuí pà? yī suō yān yǔ rèn píng shēng)</w:t>
      </w:r>
    </w:p>
    <w:p w14:paraId="795A8F5D" w14:textId="77777777" w:rsidR="00A567BD" w:rsidRDefault="00A567BD">
      <w:pPr>
        <w:rPr>
          <w:rFonts w:hint="eastAsia"/>
        </w:rPr>
      </w:pPr>
    </w:p>
    <w:p w14:paraId="49DAA1CB" w14:textId="77777777" w:rsidR="00A567BD" w:rsidRDefault="00A567BD">
      <w:pPr>
        <w:rPr>
          <w:rFonts w:hint="eastAsia"/>
        </w:rPr>
      </w:pPr>
      <w:r>
        <w:rPr>
          <w:rFonts w:hint="eastAsia"/>
        </w:rPr>
        <w:t>料峭春风吹酒醒，(liào qiào chūn fēng chuī jiǔ xǐng)</w:t>
      </w:r>
    </w:p>
    <w:p w14:paraId="4FFC21B4" w14:textId="77777777" w:rsidR="00A567BD" w:rsidRDefault="00A567BD">
      <w:pPr>
        <w:rPr>
          <w:rFonts w:hint="eastAsia"/>
        </w:rPr>
      </w:pPr>
      <w:r>
        <w:rPr>
          <w:rFonts w:hint="eastAsia"/>
        </w:rPr>
        <w:t>微冷，山头斜照却相迎。(wēi lěng, shān tóu xié zhào què xiāng yíng)</w:t>
      </w:r>
    </w:p>
    <w:p w14:paraId="74D89A95" w14:textId="77777777" w:rsidR="00A567BD" w:rsidRDefault="00A567BD">
      <w:pPr>
        <w:rPr>
          <w:rFonts w:hint="eastAsia"/>
        </w:rPr>
      </w:pPr>
      <w:r>
        <w:rPr>
          <w:rFonts w:hint="eastAsia"/>
        </w:rPr>
        <w:t>回首向来萧瑟处，(huí shǒu xiàng lái xiāo sè chù)</w:t>
      </w:r>
    </w:p>
    <w:p w14:paraId="411354AE" w14:textId="77777777" w:rsidR="00A567BD" w:rsidRDefault="00A567BD">
      <w:pPr>
        <w:rPr>
          <w:rFonts w:hint="eastAsia"/>
        </w:rPr>
      </w:pPr>
      <w:r>
        <w:rPr>
          <w:rFonts w:hint="eastAsia"/>
        </w:rPr>
        <w:t>归去，也无风雨也无晴。(guī qù, yě wú fēng yǔ yě wú qíng)</w:t>
      </w:r>
    </w:p>
    <w:p w14:paraId="496F2770" w14:textId="77777777" w:rsidR="00A567BD" w:rsidRDefault="00A567BD">
      <w:pPr>
        <w:rPr>
          <w:rFonts w:hint="eastAsia"/>
        </w:rPr>
      </w:pPr>
    </w:p>
    <w:p w14:paraId="2A60B878" w14:textId="77777777" w:rsidR="00A567BD" w:rsidRDefault="00A567BD">
      <w:pPr>
        <w:rPr>
          <w:rFonts w:hint="eastAsia"/>
        </w:rPr>
      </w:pPr>
    </w:p>
    <w:p w14:paraId="7C3649D5" w14:textId="77777777" w:rsidR="00A567BD" w:rsidRDefault="00A567BD">
      <w:pPr>
        <w:rPr>
          <w:rFonts w:hint="eastAsia"/>
        </w:rPr>
      </w:pPr>
      <w:r>
        <w:rPr>
          <w:rFonts w:hint="eastAsia"/>
        </w:rPr>
        <w:t>词句解析与艺术特色</w:t>
      </w:r>
    </w:p>
    <w:p w14:paraId="368779B4" w14:textId="77777777" w:rsidR="00A567BD" w:rsidRDefault="00A567BD">
      <w:pPr>
        <w:rPr>
          <w:rFonts w:hint="eastAsia"/>
        </w:rPr>
      </w:pPr>
      <w:r>
        <w:rPr>
          <w:rFonts w:hint="eastAsia"/>
        </w:rPr>
        <w:t>“莫听穿林打叶声”一句，劝诫人们不要被外界环境所左右，应保持内心的宁静。“竹杖芒鞋轻胜马”则体现了词人虽身处逆境但心怀坦荡的态度。整首词用词精炼，意境深远，既有对自然景象的细腻描写，又蕴含着深刻的人生哲理。</w:t>
      </w:r>
    </w:p>
    <w:p w14:paraId="7A819468" w14:textId="77777777" w:rsidR="00A567BD" w:rsidRDefault="00A567BD">
      <w:pPr>
        <w:rPr>
          <w:rFonts w:hint="eastAsia"/>
        </w:rPr>
      </w:pPr>
    </w:p>
    <w:p w14:paraId="7A82B565" w14:textId="77777777" w:rsidR="00A567BD" w:rsidRDefault="00A567BD">
      <w:pPr>
        <w:rPr>
          <w:rFonts w:hint="eastAsia"/>
        </w:rPr>
      </w:pPr>
    </w:p>
    <w:p w14:paraId="76565B94" w14:textId="77777777" w:rsidR="00A567BD" w:rsidRDefault="00A567BD">
      <w:pPr>
        <w:rPr>
          <w:rFonts w:hint="eastAsia"/>
        </w:rPr>
      </w:pPr>
      <w:r>
        <w:rPr>
          <w:rFonts w:hint="eastAsia"/>
        </w:rPr>
        <w:t>最后的总结</w:t>
      </w:r>
    </w:p>
    <w:p w14:paraId="3F590B34" w14:textId="77777777" w:rsidR="00A567BD" w:rsidRDefault="00A567BD">
      <w:pPr>
        <w:rPr>
          <w:rFonts w:hint="eastAsia"/>
        </w:rPr>
      </w:pPr>
      <w:r>
        <w:rPr>
          <w:rFonts w:hint="eastAsia"/>
        </w:rPr>
        <w:t>《定风波》不仅是苏轼文学成就的一个缩影，更是中国古典文学宝库中的璀璨明珠。它教会我们在面对生活的挑战时要有一颗平常心，以豁达的态度迎接未来。无论遇到何种困难，都应像词中所述那样，“一蓑烟雨任平生”，勇敢地走下去。</w:t>
      </w:r>
    </w:p>
    <w:p w14:paraId="30D27110" w14:textId="77777777" w:rsidR="00A567BD" w:rsidRDefault="00A567BD">
      <w:pPr>
        <w:rPr>
          <w:rFonts w:hint="eastAsia"/>
        </w:rPr>
      </w:pPr>
    </w:p>
    <w:p w14:paraId="34DC9267" w14:textId="77777777" w:rsidR="00A567BD" w:rsidRDefault="00A567BD">
      <w:pPr>
        <w:rPr>
          <w:rFonts w:hint="eastAsia"/>
        </w:rPr>
      </w:pPr>
    </w:p>
    <w:p w14:paraId="6A96E5E7" w14:textId="77777777" w:rsidR="00A567BD" w:rsidRDefault="00A56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64446" w14:textId="0CE93B5C" w:rsidR="0017735A" w:rsidRDefault="0017735A"/>
    <w:sectPr w:rsidR="0017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5A"/>
    <w:rsid w:val="0017735A"/>
    <w:rsid w:val="00317C12"/>
    <w:rsid w:val="00A5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51205-A6C1-489A-93C2-17A2247E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