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A369" w14:textId="77777777" w:rsidR="000E1103" w:rsidRDefault="000E1103">
      <w:pPr>
        <w:rPr>
          <w:rFonts w:hint="eastAsia"/>
        </w:rPr>
      </w:pPr>
    </w:p>
    <w:p w14:paraId="3540B02F" w14:textId="77777777" w:rsidR="000E1103" w:rsidRDefault="000E1103">
      <w:pPr>
        <w:rPr>
          <w:rFonts w:hint="eastAsia"/>
        </w:rPr>
      </w:pPr>
      <w:r>
        <w:rPr>
          <w:rFonts w:hint="eastAsia"/>
        </w:rPr>
        <w:t>弟的拼音及解释</w:t>
      </w:r>
    </w:p>
    <w:p w14:paraId="47B99E25" w14:textId="77777777" w:rsidR="000E1103" w:rsidRDefault="000E1103">
      <w:pPr>
        <w:rPr>
          <w:rFonts w:hint="eastAsia"/>
        </w:rPr>
      </w:pPr>
      <w:r>
        <w:rPr>
          <w:rFonts w:hint="eastAsia"/>
        </w:rPr>
        <w:t>“弟”，在汉语中，是一个非常常见的字，其拼音为“dì”。这个字有着丰富的文化内涵和多样的用法。从古代到现代，“弟”字经历了漫长的演变过程，形成了今天丰富多彩的意义。</w:t>
      </w:r>
    </w:p>
    <w:p w14:paraId="6791E18D" w14:textId="77777777" w:rsidR="000E1103" w:rsidRDefault="000E1103">
      <w:pPr>
        <w:rPr>
          <w:rFonts w:hint="eastAsia"/>
        </w:rPr>
      </w:pPr>
    </w:p>
    <w:p w14:paraId="689D2976" w14:textId="77777777" w:rsidR="000E1103" w:rsidRDefault="000E1103">
      <w:pPr>
        <w:rPr>
          <w:rFonts w:hint="eastAsia"/>
        </w:rPr>
      </w:pPr>
    </w:p>
    <w:p w14:paraId="416F6F87" w14:textId="77777777" w:rsidR="000E1103" w:rsidRDefault="000E1103">
      <w:pPr>
        <w:rPr>
          <w:rFonts w:hint="eastAsia"/>
        </w:rPr>
      </w:pPr>
      <w:r>
        <w:rPr>
          <w:rFonts w:hint="eastAsia"/>
        </w:rPr>
        <w:t>字形与来源</w:t>
      </w:r>
    </w:p>
    <w:p w14:paraId="57398326" w14:textId="77777777" w:rsidR="000E1103" w:rsidRDefault="000E1103">
      <w:pPr>
        <w:rPr>
          <w:rFonts w:hint="eastAsia"/>
        </w:rPr>
      </w:pPr>
      <w:r>
        <w:rPr>
          <w:rFonts w:hint="eastAsia"/>
        </w:rPr>
        <w:t>从甲骨文开始，“弟”字就已经存在了，它最初的形态描绘的是一个人手持着弓箭的形象，但随着汉字的发展，其形象逐渐演变为今天我们所看到的样子。到了金文时期，“弟”的形状已经接近现代的写法，象征着兄弟之间的次序关系。在《说文解字》中，“弟”被解释为“次第也”，意味着顺序、排列的意思，这体现了古代社会对家庭成员排序的一种认知方式。</w:t>
      </w:r>
    </w:p>
    <w:p w14:paraId="62207191" w14:textId="77777777" w:rsidR="000E1103" w:rsidRDefault="000E1103">
      <w:pPr>
        <w:rPr>
          <w:rFonts w:hint="eastAsia"/>
        </w:rPr>
      </w:pPr>
    </w:p>
    <w:p w14:paraId="687F6040" w14:textId="77777777" w:rsidR="000E1103" w:rsidRDefault="000E1103">
      <w:pPr>
        <w:rPr>
          <w:rFonts w:hint="eastAsia"/>
        </w:rPr>
      </w:pPr>
    </w:p>
    <w:p w14:paraId="7F32B641" w14:textId="77777777" w:rsidR="000E1103" w:rsidRDefault="000E1103">
      <w:pPr>
        <w:rPr>
          <w:rFonts w:hint="eastAsia"/>
        </w:rPr>
      </w:pPr>
      <w:r>
        <w:rPr>
          <w:rFonts w:hint="eastAsia"/>
        </w:rPr>
        <w:t>意义与用法</w:t>
      </w:r>
    </w:p>
    <w:p w14:paraId="6A4182F7" w14:textId="77777777" w:rsidR="000E1103" w:rsidRDefault="000E1103">
      <w:pPr>
        <w:rPr>
          <w:rFonts w:hint="eastAsia"/>
        </w:rPr>
      </w:pPr>
      <w:r>
        <w:rPr>
          <w:rFonts w:hint="eastAsia"/>
        </w:rPr>
        <w:t>“弟”最基本的意义是指弟弟，即家中排行较小的男性孩子。然而，在不同的语境下，“弟”还可以表示谦逊的态度，比如古代书信中的自称“弟某”，表达了作者对收信人的尊敬和自己的谦虚。“弟”还常用于成语或固定搭配中，如“孝悌忠信”，这里的“悌”特指敬爱兄长，强调了中国传统文化中重视家族和睦的价值观。</w:t>
      </w:r>
    </w:p>
    <w:p w14:paraId="2F84BF07" w14:textId="77777777" w:rsidR="000E1103" w:rsidRDefault="000E1103">
      <w:pPr>
        <w:rPr>
          <w:rFonts w:hint="eastAsia"/>
        </w:rPr>
      </w:pPr>
    </w:p>
    <w:p w14:paraId="4BFFBA85" w14:textId="77777777" w:rsidR="000E1103" w:rsidRDefault="000E1103">
      <w:pPr>
        <w:rPr>
          <w:rFonts w:hint="eastAsia"/>
        </w:rPr>
      </w:pPr>
    </w:p>
    <w:p w14:paraId="13FFA899" w14:textId="77777777" w:rsidR="000E1103" w:rsidRDefault="000E1103">
      <w:pPr>
        <w:rPr>
          <w:rFonts w:hint="eastAsia"/>
        </w:rPr>
      </w:pPr>
      <w:r>
        <w:rPr>
          <w:rFonts w:hint="eastAsia"/>
        </w:rPr>
        <w:t>文化背景</w:t>
      </w:r>
    </w:p>
    <w:p w14:paraId="045D946B" w14:textId="77777777" w:rsidR="000E1103" w:rsidRDefault="000E1103">
      <w:pPr>
        <w:rPr>
          <w:rFonts w:hint="eastAsia"/>
        </w:rPr>
      </w:pPr>
      <w:r>
        <w:rPr>
          <w:rFonts w:hint="eastAsia"/>
        </w:rPr>
        <w:t>在中国传统文化里，“弟”不仅仅是简单的称谓，更是道德规范和社会秩序的一部分。儒家思想提倡的“仁”，包含了对家庭成员尤其是兄弟姐妹之间相互尊重和爱护的要求。因此，“弟”作为这种关系的一个重要标志，承载了深厚的文化价值。通过教育和文学作品，“弟”的正面形象得以广泛传播，鼓励人们培养良好的品德和行为。</w:t>
      </w:r>
    </w:p>
    <w:p w14:paraId="29DBF4BC" w14:textId="77777777" w:rsidR="000E1103" w:rsidRDefault="000E1103">
      <w:pPr>
        <w:rPr>
          <w:rFonts w:hint="eastAsia"/>
        </w:rPr>
      </w:pPr>
    </w:p>
    <w:p w14:paraId="5C99F38D" w14:textId="77777777" w:rsidR="000E1103" w:rsidRDefault="000E1103">
      <w:pPr>
        <w:rPr>
          <w:rFonts w:hint="eastAsia"/>
        </w:rPr>
      </w:pPr>
    </w:p>
    <w:p w14:paraId="2BB0F455" w14:textId="77777777" w:rsidR="000E1103" w:rsidRDefault="000E1103">
      <w:pPr>
        <w:rPr>
          <w:rFonts w:hint="eastAsia"/>
        </w:rPr>
      </w:pPr>
      <w:r>
        <w:rPr>
          <w:rFonts w:hint="eastAsia"/>
        </w:rPr>
        <w:t>现代社会中的“弟”</w:t>
      </w:r>
    </w:p>
    <w:p w14:paraId="3A112174" w14:textId="77777777" w:rsidR="000E1103" w:rsidRDefault="000E1103">
      <w:pPr>
        <w:rPr>
          <w:rFonts w:hint="eastAsia"/>
        </w:rPr>
      </w:pPr>
      <w:r>
        <w:rPr>
          <w:rFonts w:hint="eastAsia"/>
        </w:rPr>
        <w:t>随着时间的推移和社会的变化，“弟”这个词在现代社会中的使用也发生了变化。虽然它依然保留着传统的含义，但在日常交流中，更多地被用作朋友间的亲切称呼，甚至在网络语言中，“弟”也被赋予了一些新的、更加轻松随意的意义。这些变化反映了语言随时代发展而不断更新的特点，同时也展示了中国文化对外来影响的包容性和适应性。</w:t>
      </w:r>
    </w:p>
    <w:p w14:paraId="4BC01DE0" w14:textId="77777777" w:rsidR="000E1103" w:rsidRDefault="000E1103">
      <w:pPr>
        <w:rPr>
          <w:rFonts w:hint="eastAsia"/>
        </w:rPr>
      </w:pPr>
    </w:p>
    <w:p w14:paraId="51B4AC69" w14:textId="77777777" w:rsidR="000E1103" w:rsidRDefault="000E1103">
      <w:pPr>
        <w:rPr>
          <w:rFonts w:hint="eastAsia"/>
        </w:rPr>
      </w:pPr>
    </w:p>
    <w:p w14:paraId="0812ED45" w14:textId="77777777" w:rsidR="000E1103" w:rsidRDefault="000E1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FD79A" w14:textId="10618408" w:rsidR="00FC6BDB" w:rsidRDefault="00FC6BDB"/>
    <w:sectPr w:rsidR="00FC6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DB"/>
    <w:rsid w:val="000E1103"/>
    <w:rsid w:val="00317C12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CC97B-6084-47E7-9113-EC62FDF8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