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9FCC" w14:textId="77777777" w:rsidR="00F867D3" w:rsidRDefault="00F867D3">
      <w:pPr>
        <w:rPr>
          <w:rFonts w:hint="eastAsia"/>
        </w:rPr>
      </w:pPr>
      <w:r>
        <w:rPr>
          <w:rFonts w:hint="eastAsia"/>
        </w:rPr>
        <w:t>当空舞的拼音</w:t>
      </w:r>
    </w:p>
    <w:p w14:paraId="20D26C34" w14:textId="77777777" w:rsidR="00F867D3" w:rsidRDefault="00F867D3">
      <w:pPr>
        <w:rPr>
          <w:rFonts w:hint="eastAsia"/>
        </w:rPr>
      </w:pPr>
      <w:r>
        <w:rPr>
          <w:rFonts w:hint="eastAsia"/>
        </w:rPr>
        <w:t>“当空舞”的拼音是“dāng kōng wǔ”。这个词汇可能并不直接对应某个特定的事物或概念，但它带有一种诗意和动感，让人联想到在广阔的天空下自由翱翔、舞蹈的画面。这种意境不仅能够激发人们的想象力，还能够让人们感受到一种无拘无束的自由感。</w:t>
      </w:r>
    </w:p>
    <w:p w14:paraId="33C8450E" w14:textId="77777777" w:rsidR="00F867D3" w:rsidRDefault="00F867D3">
      <w:pPr>
        <w:rPr>
          <w:rFonts w:hint="eastAsia"/>
        </w:rPr>
      </w:pPr>
    </w:p>
    <w:p w14:paraId="26A5222B" w14:textId="77777777" w:rsidR="00F867D3" w:rsidRDefault="00F867D3">
      <w:pPr>
        <w:rPr>
          <w:rFonts w:hint="eastAsia"/>
        </w:rPr>
      </w:pPr>
    </w:p>
    <w:p w14:paraId="694D27DB" w14:textId="77777777" w:rsidR="00F867D3" w:rsidRDefault="00F867D3">
      <w:pPr>
        <w:rPr>
          <w:rFonts w:hint="eastAsia"/>
        </w:rPr>
      </w:pPr>
      <w:r>
        <w:rPr>
          <w:rFonts w:hint="eastAsia"/>
        </w:rPr>
        <w:t>文化背景中的当空舞</w:t>
      </w:r>
    </w:p>
    <w:p w14:paraId="0028870F" w14:textId="77777777" w:rsidR="00F867D3" w:rsidRDefault="00F867D3">
      <w:pPr>
        <w:rPr>
          <w:rFonts w:hint="eastAsia"/>
        </w:rPr>
      </w:pPr>
      <w:r>
        <w:rPr>
          <w:rFonts w:hint="eastAsia"/>
        </w:rPr>
        <w:t>在中国传统文化中，“当空”一词常用来描绘天穹之下的景象，具有深远的文化内涵和美学价值。而“舞”则象征着动态美与生命力，两者结合形成的“当空舞”，不仅仅是对自然现象的一种描绘，更是表达了人们对美好生活的向往和追求。无论是古代文人墨客笔下的诗篇，还是现代艺术家们的作品，都可以看到类似主题的呈现。</w:t>
      </w:r>
    </w:p>
    <w:p w14:paraId="6D54AFC4" w14:textId="77777777" w:rsidR="00F867D3" w:rsidRDefault="00F867D3">
      <w:pPr>
        <w:rPr>
          <w:rFonts w:hint="eastAsia"/>
        </w:rPr>
      </w:pPr>
    </w:p>
    <w:p w14:paraId="30BB97FF" w14:textId="77777777" w:rsidR="00F867D3" w:rsidRDefault="00F867D3">
      <w:pPr>
        <w:rPr>
          <w:rFonts w:hint="eastAsia"/>
        </w:rPr>
      </w:pPr>
    </w:p>
    <w:p w14:paraId="792CF761" w14:textId="77777777" w:rsidR="00F867D3" w:rsidRDefault="00F867D3">
      <w:pPr>
        <w:rPr>
          <w:rFonts w:hint="eastAsia"/>
        </w:rPr>
      </w:pPr>
      <w:r>
        <w:rPr>
          <w:rFonts w:hint="eastAsia"/>
        </w:rPr>
        <w:t>艺术表现形式中的当空舞</w:t>
      </w:r>
    </w:p>
    <w:p w14:paraId="2B73857C" w14:textId="77777777" w:rsidR="00F867D3" w:rsidRDefault="00F867D3">
      <w:pPr>
        <w:rPr>
          <w:rFonts w:hint="eastAsia"/>
        </w:rPr>
      </w:pPr>
      <w:r>
        <w:rPr>
          <w:rFonts w:hint="eastAsia"/>
        </w:rPr>
        <w:t>从艺术角度来看，“当空舞”可以被诠释为多种形式的艺术表达，包括但不限于绘画、音乐、舞蹈以及诗歌等。例如，在绘画作品中，画家可以通过色彩和线条来捕捉那种飘逸的感觉；在音乐创作方面，作曲家可能会尝试用旋律和节奏去传达出这种超越现实的美感；而在舞蹈表演上，则可以通过身体的动作和姿态展现“当空舞”的灵动之美。</w:t>
      </w:r>
    </w:p>
    <w:p w14:paraId="3F56F5B8" w14:textId="77777777" w:rsidR="00F867D3" w:rsidRDefault="00F867D3">
      <w:pPr>
        <w:rPr>
          <w:rFonts w:hint="eastAsia"/>
        </w:rPr>
      </w:pPr>
    </w:p>
    <w:p w14:paraId="30761639" w14:textId="77777777" w:rsidR="00F867D3" w:rsidRDefault="00F867D3">
      <w:pPr>
        <w:rPr>
          <w:rFonts w:hint="eastAsia"/>
        </w:rPr>
      </w:pPr>
    </w:p>
    <w:p w14:paraId="433E8BD5" w14:textId="77777777" w:rsidR="00F867D3" w:rsidRDefault="00F867D3">
      <w:pPr>
        <w:rPr>
          <w:rFonts w:hint="eastAsia"/>
        </w:rPr>
      </w:pPr>
      <w:r>
        <w:rPr>
          <w:rFonts w:hint="eastAsia"/>
        </w:rPr>
        <w:t>当代社会中的意义</w:t>
      </w:r>
    </w:p>
    <w:p w14:paraId="497798DE" w14:textId="77777777" w:rsidR="00F867D3" w:rsidRDefault="00F867D3">
      <w:pPr>
        <w:rPr>
          <w:rFonts w:hint="eastAsia"/>
        </w:rPr>
      </w:pPr>
      <w:r>
        <w:rPr>
          <w:rFonts w:hint="eastAsia"/>
        </w:rPr>
        <w:t>在当今快速发展的社会背景下，“当空舞”所蕴含的精神显得尤为重要。它提醒我们即使面对生活中的种种挑战，也要保持一颗向往自由、追求梦想的心。无论是在个人成长过程中遇到的困难，还是整个社会面临的转型与发展问题，都要求我们要有勇于探索未知世界的勇气和决心，正如“当空舞”所展现出的那种无畏精神一样。</w:t>
      </w:r>
    </w:p>
    <w:p w14:paraId="337EA196" w14:textId="77777777" w:rsidR="00F867D3" w:rsidRDefault="00F867D3">
      <w:pPr>
        <w:rPr>
          <w:rFonts w:hint="eastAsia"/>
        </w:rPr>
      </w:pPr>
    </w:p>
    <w:p w14:paraId="3DD910C3" w14:textId="77777777" w:rsidR="00F867D3" w:rsidRDefault="00F867D3">
      <w:pPr>
        <w:rPr>
          <w:rFonts w:hint="eastAsia"/>
        </w:rPr>
      </w:pPr>
    </w:p>
    <w:p w14:paraId="76145901" w14:textId="77777777" w:rsidR="00F867D3" w:rsidRDefault="00F867D3">
      <w:pPr>
        <w:rPr>
          <w:rFonts w:hint="eastAsia"/>
        </w:rPr>
      </w:pPr>
      <w:r>
        <w:rPr>
          <w:rFonts w:hint="eastAsia"/>
        </w:rPr>
        <w:t>最后的总结</w:t>
      </w:r>
    </w:p>
    <w:p w14:paraId="0370501E" w14:textId="77777777" w:rsidR="00F867D3" w:rsidRDefault="00F867D3">
      <w:pPr>
        <w:rPr>
          <w:rFonts w:hint="eastAsia"/>
        </w:rPr>
      </w:pPr>
      <w:r>
        <w:rPr>
          <w:rFonts w:hint="eastAsia"/>
        </w:rPr>
        <w:t>“当空舞”的拼音虽然只是一个简单的语言标识，但它背后所承载的文化意义、艺术价值以及现代社会的精神启示都是极其丰富的。通过了解和探讨这一概念，我们不仅可以更深入地认识中国文化的博大精深，同时也能从中汲取力量，激励自己不断前进，勇敢追寻属于自己的那片蓝天。</w:t>
      </w:r>
    </w:p>
    <w:p w14:paraId="4E1336E1" w14:textId="77777777" w:rsidR="00F867D3" w:rsidRDefault="00F867D3">
      <w:pPr>
        <w:rPr>
          <w:rFonts w:hint="eastAsia"/>
        </w:rPr>
      </w:pPr>
    </w:p>
    <w:p w14:paraId="67571399" w14:textId="77777777" w:rsidR="00F867D3" w:rsidRDefault="00F86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96306" w14:textId="2C6CDC95" w:rsidR="00CF1232" w:rsidRDefault="00CF1232"/>
    <w:sectPr w:rsidR="00CF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32"/>
    <w:rsid w:val="00317C12"/>
    <w:rsid w:val="00CF1232"/>
    <w:rsid w:val="00F8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A9A67-FE7A-4475-93BC-A09D9CC9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