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0643" w14:textId="77777777" w:rsidR="00417248" w:rsidRDefault="00417248">
      <w:pPr>
        <w:rPr>
          <w:rFonts w:hint="eastAsia"/>
        </w:rPr>
      </w:pPr>
      <w:r>
        <w:rPr>
          <w:rFonts w:hint="eastAsia"/>
        </w:rPr>
        <w:t>惰的拼音加组词</w:t>
      </w:r>
    </w:p>
    <w:p w14:paraId="489E89D7" w14:textId="77777777" w:rsidR="00417248" w:rsidRDefault="00417248">
      <w:pPr>
        <w:rPr>
          <w:rFonts w:hint="eastAsia"/>
        </w:rPr>
      </w:pPr>
      <w:r>
        <w:rPr>
          <w:rFonts w:hint="eastAsia"/>
        </w:rPr>
        <w:t>“惰”字在汉语中具有特定的意义，它代表了一种缺乏积极行动或不愿意付出努力的状态。其拼音为duò，在普通话中发音为第四声。这个字通常与负面的行为和态度相关联，例如懒惰、怠惰等，意味着一个人可能不愿意工作或者学习，更倾向于选择轻松和安逸的生活方式。</w:t>
      </w:r>
    </w:p>
    <w:p w14:paraId="71BA9353" w14:textId="77777777" w:rsidR="00417248" w:rsidRDefault="00417248">
      <w:pPr>
        <w:rPr>
          <w:rFonts w:hint="eastAsia"/>
        </w:rPr>
      </w:pPr>
    </w:p>
    <w:p w14:paraId="6FAF1ECE" w14:textId="77777777" w:rsidR="00417248" w:rsidRDefault="00417248">
      <w:pPr>
        <w:rPr>
          <w:rFonts w:hint="eastAsia"/>
        </w:rPr>
      </w:pPr>
    </w:p>
    <w:p w14:paraId="569D9AE5" w14:textId="77777777" w:rsidR="00417248" w:rsidRDefault="00417248">
      <w:pPr>
        <w:rPr>
          <w:rFonts w:hint="eastAsia"/>
        </w:rPr>
      </w:pPr>
      <w:r>
        <w:rPr>
          <w:rFonts w:hint="eastAsia"/>
        </w:rPr>
        <w:t>懒惰：一个常见的惰性表现</w:t>
      </w:r>
    </w:p>
    <w:p w14:paraId="5122D19A" w14:textId="77777777" w:rsidR="00417248" w:rsidRDefault="00417248">
      <w:pPr>
        <w:rPr>
          <w:rFonts w:hint="eastAsia"/>
        </w:rPr>
      </w:pPr>
      <w:r>
        <w:rPr>
          <w:rFonts w:hint="eastAsia"/>
        </w:rPr>
        <w:t>懒惰（lǎn duò）是“惰”的最常见用法之一，指的是对工作、学习或其他需要付出努力的事情表现出明显的不情愿。这种态度不仅会妨碍个人成长和发展，还可能导致效率低下以及错失良机。在社会环境中，懒惰的人可能会被视为不负责任或是没有上进心，这无疑会影响到人际关系和个人声誉。</w:t>
      </w:r>
    </w:p>
    <w:p w14:paraId="24E678BC" w14:textId="77777777" w:rsidR="00417248" w:rsidRDefault="00417248">
      <w:pPr>
        <w:rPr>
          <w:rFonts w:hint="eastAsia"/>
        </w:rPr>
      </w:pPr>
    </w:p>
    <w:p w14:paraId="35C8A924" w14:textId="77777777" w:rsidR="00417248" w:rsidRDefault="00417248">
      <w:pPr>
        <w:rPr>
          <w:rFonts w:hint="eastAsia"/>
        </w:rPr>
      </w:pPr>
    </w:p>
    <w:p w14:paraId="19D53CE3" w14:textId="77777777" w:rsidR="00417248" w:rsidRDefault="00417248">
      <w:pPr>
        <w:rPr>
          <w:rFonts w:hint="eastAsia"/>
        </w:rPr>
      </w:pPr>
      <w:r>
        <w:rPr>
          <w:rFonts w:hint="eastAsia"/>
        </w:rPr>
        <w:t>怠惰：另一种形式的惰性</w:t>
      </w:r>
    </w:p>
    <w:p w14:paraId="63BB09D8" w14:textId="77777777" w:rsidR="00417248" w:rsidRDefault="00417248">
      <w:pPr>
        <w:rPr>
          <w:rFonts w:hint="eastAsia"/>
        </w:rPr>
      </w:pPr>
      <w:r>
        <w:rPr>
          <w:rFonts w:hint="eastAsia"/>
        </w:rPr>
        <w:t>怠惰（dài duò）同样是描述一种消极的态度，但更侧重于对职责或任务的忽视。当某人感到疲惫或对眼前的任务感到厌烦时，就容易产生怠惰的情绪。这样的状态如果长期持续下去，将严重影响到工作效率和质量。因此，克服怠惰对于保持良好的职业形象至关重要。</w:t>
      </w:r>
    </w:p>
    <w:p w14:paraId="4B4F51A1" w14:textId="77777777" w:rsidR="00417248" w:rsidRDefault="00417248">
      <w:pPr>
        <w:rPr>
          <w:rFonts w:hint="eastAsia"/>
        </w:rPr>
      </w:pPr>
    </w:p>
    <w:p w14:paraId="14E2C5BE" w14:textId="77777777" w:rsidR="00417248" w:rsidRDefault="00417248">
      <w:pPr>
        <w:rPr>
          <w:rFonts w:hint="eastAsia"/>
        </w:rPr>
      </w:pPr>
    </w:p>
    <w:p w14:paraId="610C7554" w14:textId="77777777" w:rsidR="00417248" w:rsidRDefault="00417248">
      <w:pPr>
        <w:rPr>
          <w:rFonts w:hint="eastAsia"/>
        </w:rPr>
      </w:pPr>
      <w:r>
        <w:rPr>
          <w:rFonts w:hint="eastAsia"/>
        </w:rPr>
        <w:t>惰性的克服之道</w:t>
      </w:r>
    </w:p>
    <w:p w14:paraId="03666F84" w14:textId="77777777" w:rsidR="00417248" w:rsidRDefault="00417248">
      <w:pPr>
        <w:rPr>
          <w:rFonts w:hint="eastAsia"/>
        </w:rPr>
      </w:pPr>
      <w:r>
        <w:rPr>
          <w:rFonts w:hint="eastAsia"/>
        </w:rPr>
        <w:t>面对惰性，人们可以采取多种方法来改善。设定明确的目标可以帮助我们集中注意力并激发内在动力。建立规律的生活习惯也有助于减少拖延的可能性。寻找志同道合的朋友一起努力，能够提供额外的支持和鼓励。不要忘记适时奖励自己，以肯定每一次小的成功，从而逐步建立起自信和积极性。</w:t>
      </w:r>
    </w:p>
    <w:p w14:paraId="6546FB3A" w14:textId="77777777" w:rsidR="00417248" w:rsidRDefault="00417248">
      <w:pPr>
        <w:rPr>
          <w:rFonts w:hint="eastAsia"/>
        </w:rPr>
      </w:pPr>
    </w:p>
    <w:p w14:paraId="559190ED" w14:textId="77777777" w:rsidR="00417248" w:rsidRDefault="00417248">
      <w:pPr>
        <w:rPr>
          <w:rFonts w:hint="eastAsia"/>
        </w:rPr>
      </w:pPr>
    </w:p>
    <w:p w14:paraId="4401B5A1" w14:textId="77777777" w:rsidR="00417248" w:rsidRDefault="00417248">
      <w:pPr>
        <w:rPr>
          <w:rFonts w:hint="eastAsia"/>
        </w:rPr>
      </w:pPr>
      <w:r>
        <w:rPr>
          <w:rFonts w:hint="eastAsia"/>
        </w:rPr>
        <w:t>最后的总结：正视惰性的重要性</w:t>
      </w:r>
    </w:p>
    <w:p w14:paraId="290C46A3" w14:textId="77777777" w:rsidR="00417248" w:rsidRDefault="00417248">
      <w:pPr>
        <w:rPr>
          <w:rFonts w:hint="eastAsia"/>
        </w:rPr>
      </w:pPr>
      <w:r>
        <w:rPr>
          <w:rFonts w:hint="eastAsia"/>
        </w:rPr>
        <w:t>尽管“惰”字带有负面含义，但它也提醒我们要时刻警惕自身的懈怠情绪，并且积极寻找解决问题的方法。通过不断自我反省和调整，我们可以逐渐摆脱惰性的影响，走向更加充实和有意义的生活。记住，每一个小小的进步都是战胜惰性的胜利，而这些胜利最终将汇聚成巨大的成就。</w:t>
      </w:r>
    </w:p>
    <w:p w14:paraId="00139E33" w14:textId="77777777" w:rsidR="00417248" w:rsidRDefault="00417248">
      <w:pPr>
        <w:rPr>
          <w:rFonts w:hint="eastAsia"/>
        </w:rPr>
      </w:pPr>
    </w:p>
    <w:p w14:paraId="62E185CB" w14:textId="77777777" w:rsidR="00417248" w:rsidRDefault="004172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05B10" w14:textId="0BA8B983" w:rsidR="00230B2B" w:rsidRDefault="00230B2B"/>
    <w:sectPr w:rsidR="00230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2B"/>
    <w:rsid w:val="00230B2B"/>
    <w:rsid w:val="00317C12"/>
    <w:rsid w:val="0041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7379C-5DC3-40E0-A5BF-2018DDA1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