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A894" w14:textId="77777777" w:rsidR="005D5315" w:rsidRDefault="005D5315">
      <w:pPr>
        <w:rPr>
          <w:rFonts w:hint="eastAsia"/>
        </w:rPr>
      </w:pPr>
    </w:p>
    <w:p w14:paraId="76E75BBF" w14:textId="77777777" w:rsidR="005D5315" w:rsidRDefault="005D5315">
      <w:pPr>
        <w:rPr>
          <w:rFonts w:hint="eastAsia"/>
        </w:rPr>
      </w:pPr>
      <w:r>
        <w:rPr>
          <w:rFonts w:hint="eastAsia"/>
        </w:rPr>
        <w:t>担的拼音多音字</w:t>
      </w:r>
    </w:p>
    <w:p w14:paraId="31AF76D9" w14:textId="77777777" w:rsidR="005D5315" w:rsidRDefault="005D5315">
      <w:pPr>
        <w:rPr>
          <w:rFonts w:hint="eastAsia"/>
        </w:rPr>
      </w:pPr>
      <w:r>
        <w:rPr>
          <w:rFonts w:hint="eastAsia"/>
        </w:rPr>
        <w:t>在汉语中，“担”这个字是一个典型的多音字，拥有两个读音：“dān”和“dàn”。这两个读音分别对应着不同的意义与用法，体现了汉字丰富的文化内涵和语言表达的多样性。了解这些不同的发音及其背后的含义，有助于更准确地使用汉语进行沟通，并深入理解中华文化的博大精深。</w:t>
      </w:r>
    </w:p>
    <w:p w14:paraId="4BBF97F1" w14:textId="77777777" w:rsidR="005D5315" w:rsidRDefault="005D5315">
      <w:pPr>
        <w:rPr>
          <w:rFonts w:hint="eastAsia"/>
        </w:rPr>
      </w:pPr>
    </w:p>
    <w:p w14:paraId="57E7DBEF" w14:textId="77777777" w:rsidR="005D5315" w:rsidRDefault="005D5315">
      <w:pPr>
        <w:rPr>
          <w:rFonts w:hint="eastAsia"/>
        </w:rPr>
      </w:pPr>
    </w:p>
    <w:p w14:paraId="4FAF738E" w14:textId="77777777" w:rsidR="005D5315" w:rsidRDefault="005D5315">
      <w:pPr>
        <w:rPr>
          <w:rFonts w:hint="eastAsia"/>
        </w:rPr>
      </w:pPr>
      <w:r>
        <w:rPr>
          <w:rFonts w:hint="eastAsia"/>
        </w:rPr>
        <w:t>读作“dān”的情况</w:t>
      </w:r>
    </w:p>
    <w:p w14:paraId="6CBE1F6B" w14:textId="77777777" w:rsidR="005D5315" w:rsidRDefault="005D5315">
      <w:pPr>
        <w:rPr>
          <w:rFonts w:hint="eastAsia"/>
        </w:rPr>
      </w:pPr>
      <w:r>
        <w:rPr>
          <w:rFonts w:hint="eastAsia"/>
        </w:rPr>
        <w:t>当“担”读作“dān”时，它主要指的是承担、担负等行为动作。例如，在句子“他主动担起了照顾邻居家小孩的责任”中，“担”表示的是一个人自愿接受并负责完成某项任务或责任的行为。这种用法强调了个人在社会关系中的角色和责任感，反映了中国文化中重视义务、奉献和集体主义的价值观。</w:t>
      </w:r>
    </w:p>
    <w:p w14:paraId="1EEDF6C3" w14:textId="77777777" w:rsidR="005D5315" w:rsidRDefault="005D5315">
      <w:pPr>
        <w:rPr>
          <w:rFonts w:hint="eastAsia"/>
        </w:rPr>
      </w:pPr>
    </w:p>
    <w:p w14:paraId="34906E6F" w14:textId="77777777" w:rsidR="005D5315" w:rsidRDefault="005D5315">
      <w:pPr>
        <w:rPr>
          <w:rFonts w:hint="eastAsia"/>
        </w:rPr>
      </w:pPr>
    </w:p>
    <w:p w14:paraId="4C99F4C4" w14:textId="77777777" w:rsidR="005D5315" w:rsidRDefault="005D5315">
      <w:pPr>
        <w:rPr>
          <w:rFonts w:hint="eastAsia"/>
        </w:rPr>
      </w:pPr>
      <w:r>
        <w:rPr>
          <w:rFonts w:hint="eastAsia"/>
        </w:rPr>
        <w:t>读作“dàn”的情况</w:t>
      </w:r>
    </w:p>
    <w:p w14:paraId="1AA5C0BA" w14:textId="77777777" w:rsidR="005D5315" w:rsidRDefault="005D5315">
      <w:pPr>
        <w:rPr>
          <w:rFonts w:hint="eastAsia"/>
        </w:rPr>
      </w:pPr>
      <w:r>
        <w:rPr>
          <w:rFonts w:hint="eastAsia"/>
        </w:rPr>
        <w:t>而当“担”读作“dàn”时，则通常用于指称具体的物体，特别是那些用于搬运物品的工具，如扁担。扁担是一种传统的运输工具，在中国古代农村地区被广泛使用，用来挑运货物或农产品。“担”作为重量单位时也读作“dàn”，比如“一担水”，这里指的是特定量度下的货物重量，传统上等于100斤。这显示了“担”字在历史上的重要性，不仅作为一种日常用品的名字，还承载了计量的功能。</w:t>
      </w:r>
    </w:p>
    <w:p w14:paraId="0C1F86E7" w14:textId="77777777" w:rsidR="005D5315" w:rsidRDefault="005D5315">
      <w:pPr>
        <w:rPr>
          <w:rFonts w:hint="eastAsia"/>
        </w:rPr>
      </w:pPr>
    </w:p>
    <w:p w14:paraId="45C43A14" w14:textId="77777777" w:rsidR="005D5315" w:rsidRDefault="005D5315">
      <w:pPr>
        <w:rPr>
          <w:rFonts w:hint="eastAsia"/>
        </w:rPr>
      </w:pPr>
    </w:p>
    <w:p w14:paraId="37538C51" w14:textId="77777777" w:rsidR="005D5315" w:rsidRDefault="005D5315">
      <w:pPr>
        <w:rPr>
          <w:rFonts w:hint="eastAsia"/>
        </w:rPr>
      </w:pPr>
      <w:r>
        <w:rPr>
          <w:rFonts w:hint="eastAsia"/>
        </w:rPr>
        <w:t>文化和历史背景</w:t>
      </w:r>
    </w:p>
    <w:p w14:paraId="2B4945DE" w14:textId="77777777" w:rsidR="005D5315" w:rsidRDefault="005D5315">
      <w:pPr>
        <w:rPr>
          <w:rFonts w:hint="eastAsia"/>
        </w:rPr>
      </w:pPr>
      <w:r>
        <w:rPr>
          <w:rFonts w:hint="eastAsia"/>
        </w:rPr>
        <w:t>从文化和历史的角度来看，“担”字的双重发音和含义展示了中国农耕文明的特点以及社会结构的变化。早期，作为搬运工具的“担”（dàn）是农业生产和日常生活不可或缺的一部分，象征着劳动人民的辛勤付出。随着时间的发展，“担”（dān）所代表的责任感和使命感成为了现代社会价值观的重要组成部分，鼓励人们勇于承担责任，为家庭和社会做出贡献。</w:t>
      </w:r>
    </w:p>
    <w:p w14:paraId="5FECC130" w14:textId="77777777" w:rsidR="005D5315" w:rsidRDefault="005D5315">
      <w:pPr>
        <w:rPr>
          <w:rFonts w:hint="eastAsia"/>
        </w:rPr>
      </w:pPr>
    </w:p>
    <w:p w14:paraId="08309D23" w14:textId="77777777" w:rsidR="005D5315" w:rsidRDefault="005D5315">
      <w:pPr>
        <w:rPr>
          <w:rFonts w:hint="eastAsia"/>
        </w:rPr>
      </w:pPr>
    </w:p>
    <w:p w14:paraId="105CCFAF" w14:textId="77777777" w:rsidR="005D5315" w:rsidRDefault="005D5315">
      <w:pPr>
        <w:rPr>
          <w:rFonts w:hint="eastAsia"/>
        </w:rPr>
      </w:pPr>
      <w:r>
        <w:rPr>
          <w:rFonts w:hint="eastAsia"/>
        </w:rPr>
        <w:lastRenderedPageBreak/>
        <w:t>现代应用及教育意义</w:t>
      </w:r>
    </w:p>
    <w:p w14:paraId="2A134DCC" w14:textId="77777777" w:rsidR="005D5315" w:rsidRDefault="005D5315">
      <w:pPr>
        <w:rPr>
          <w:rFonts w:hint="eastAsia"/>
        </w:rPr>
      </w:pPr>
      <w:r>
        <w:rPr>
          <w:rFonts w:hint="eastAsia"/>
        </w:rPr>
        <w:t>在现代社会中，“担”字的应用场景更加多样化，既可以在文学作品中看到其形象化的描述，也能在日常对话里听到关于责任担当的讨论。教育者可以通过讲解“担”字的不同读音和意义，帮助学生更好地掌握汉语知识，同时传递积极向上的生活态度和社会责任感。通过这样的学习过程，年轻一代能够深刻体会到中华传统文化的魅力，增强对自己文化身份的认同感。</w:t>
      </w:r>
    </w:p>
    <w:p w14:paraId="22C36A89" w14:textId="77777777" w:rsidR="005D5315" w:rsidRDefault="005D5315">
      <w:pPr>
        <w:rPr>
          <w:rFonts w:hint="eastAsia"/>
        </w:rPr>
      </w:pPr>
    </w:p>
    <w:p w14:paraId="0F58207F" w14:textId="77777777" w:rsidR="005D5315" w:rsidRDefault="005D5315">
      <w:pPr>
        <w:rPr>
          <w:rFonts w:hint="eastAsia"/>
        </w:rPr>
      </w:pPr>
    </w:p>
    <w:p w14:paraId="287D795B" w14:textId="77777777" w:rsidR="005D5315" w:rsidRDefault="005D5315">
      <w:pPr>
        <w:rPr>
          <w:rFonts w:hint="eastAsia"/>
        </w:rPr>
      </w:pPr>
      <w:r>
        <w:rPr>
          <w:rFonts w:hint="eastAsia"/>
        </w:rPr>
        <w:t>本文是由每日作文网(2345lzwz.com)为大家创作</w:t>
      </w:r>
    </w:p>
    <w:p w14:paraId="364B5089" w14:textId="42E363EE" w:rsidR="00E51315" w:rsidRDefault="00E51315"/>
    <w:sectPr w:rsidR="00E51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15"/>
    <w:rsid w:val="00317C12"/>
    <w:rsid w:val="005D5315"/>
    <w:rsid w:val="00E51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9CDB5-B90B-4AB9-A1A5-DB1CC683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315"/>
    <w:rPr>
      <w:rFonts w:cstheme="majorBidi"/>
      <w:color w:val="2F5496" w:themeColor="accent1" w:themeShade="BF"/>
      <w:sz w:val="28"/>
      <w:szCs w:val="28"/>
    </w:rPr>
  </w:style>
  <w:style w:type="character" w:customStyle="1" w:styleId="50">
    <w:name w:val="标题 5 字符"/>
    <w:basedOn w:val="a0"/>
    <w:link w:val="5"/>
    <w:uiPriority w:val="9"/>
    <w:semiHidden/>
    <w:rsid w:val="00E51315"/>
    <w:rPr>
      <w:rFonts w:cstheme="majorBidi"/>
      <w:color w:val="2F5496" w:themeColor="accent1" w:themeShade="BF"/>
      <w:sz w:val="24"/>
    </w:rPr>
  </w:style>
  <w:style w:type="character" w:customStyle="1" w:styleId="60">
    <w:name w:val="标题 6 字符"/>
    <w:basedOn w:val="a0"/>
    <w:link w:val="6"/>
    <w:uiPriority w:val="9"/>
    <w:semiHidden/>
    <w:rsid w:val="00E51315"/>
    <w:rPr>
      <w:rFonts w:cstheme="majorBidi"/>
      <w:b/>
      <w:bCs/>
      <w:color w:val="2F5496" w:themeColor="accent1" w:themeShade="BF"/>
    </w:rPr>
  </w:style>
  <w:style w:type="character" w:customStyle="1" w:styleId="70">
    <w:name w:val="标题 7 字符"/>
    <w:basedOn w:val="a0"/>
    <w:link w:val="7"/>
    <w:uiPriority w:val="9"/>
    <w:semiHidden/>
    <w:rsid w:val="00E51315"/>
    <w:rPr>
      <w:rFonts w:cstheme="majorBidi"/>
      <w:b/>
      <w:bCs/>
      <w:color w:val="595959" w:themeColor="text1" w:themeTint="A6"/>
    </w:rPr>
  </w:style>
  <w:style w:type="character" w:customStyle="1" w:styleId="80">
    <w:name w:val="标题 8 字符"/>
    <w:basedOn w:val="a0"/>
    <w:link w:val="8"/>
    <w:uiPriority w:val="9"/>
    <w:semiHidden/>
    <w:rsid w:val="00E51315"/>
    <w:rPr>
      <w:rFonts w:cstheme="majorBidi"/>
      <w:color w:val="595959" w:themeColor="text1" w:themeTint="A6"/>
    </w:rPr>
  </w:style>
  <w:style w:type="character" w:customStyle="1" w:styleId="90">
    <w:name w:val="标题 9 字符"/>
    <w:basedOn w:val="a0"/>
    <w:link w:val="9"/>
    <w:uiPriority w:val="9"/>
    <w:semiHidden/>
    <w:rsid w:val="00E51315"/>
    <w:rPr>
      <w:rFonts w:eastAsiaTheme="majorEastAsia" w:cstheme="majorBidi"/>
      <w:color w:val="595959" w:themeColor="text1" w:themeTint="A6"/>
    </w:rPr>
  </w:style>
  <w:style w:type="paragraph" w:styleId="a3">
    <w:name w:val="Title"/>
    <w:basedOn w:val="a"/>
    <w:next w:val="a"/>
    <w:link w:val="a4"/>
    <w:uiPriority w:val="10"/>
    <w:qFormat/>
    <w:rsid w:val="00E51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315"/>
    <w:pPr>
      <w:spacing w:before="160"/>
      <w:jc w:val="center"/>
    </w:pPr>
    <w:rPr>
      <w:i/>
      <w:iCs/>
      <w:color w:val="404040" w:themeColor="text1" w:themeTint="BF"/>
    </w:rPr>
  </w:style>
  <w:style w:type="character" w:customStyle="1" w:styleId="a8">
    <w:name w:val="引用 字符"/>
    <w:basedOn w:val="a0"/>
    <w:link w:val="a7"/>
    <w:uiPriority w:val="29"/>
    <w:rsid w:val="00E51315"/>
    <w:rPr>
      <w:i/>
      <w:iCs/>
      <w:color w:val="404040" w:themeColor="text1" w:themeTint="BF"/>
    </w:rPr>
  </w:style>
  <w:style w:type="paragraph" w:styleId="a9">
    <w:name w:val="List Paragraph"/>
    <w:basedOn w:val="a"/>
    <w:uiPriority w:val="34"/>
    <w:qFormat/>
    <w:rsid w:val="00E51315"/>
    <w:pPr>
      <w:ind w:left="720"/>
      <w:contextualSpacing/>
    </w:pPr>
  </w:style>
  <w:style w:type="character" w:styleId="aa">
    <w:name w:val="Intense Emphasis"/>
    <w:basedOn w:val="a0"/>
    <w:uiPriority w:val="21"/>
    <w:qFormat/>
    <w:rsid w:val="00E51315"/>
    <w:rPr>
      <w:i/>
      <w:iCs/>
      <w:color w:val="2F5496" w:themeColor="accent1" w:themeShade="BF"/>
    </w:rPr>
  </w:style>
  <w:style w:type="paragraph" w:styleId="ab">
    <w:name w:val="Intense Quote"/>
    <w:basedOn w:val="a"/>
    <w:next w:val="a"/>
    <w:link w:val="ac"/>
    <w:uiPriority w:val="30"/>
    <w:qFormat/>
    <w:rsid w:val="00E51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315"/>
    <w:rPr>
      <w:i/>
      <w:iCs/>
      <w:color w:val="2F5496" w:themeColor="accent1" w:themeShade="BF"/>
    </w:rPr>
  </w:style>
  <w:style w:type="character" w:styleId="ad">
    <w:name w:val="Intense Reference"/>
    <w:basedOn w:val="a0"/>
    <w:uiPriority w:val="32"/>
    <w:qFormat/>
    <w:rsid w:val="00E51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