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5D46" w14:textId="77777777" w:rsidR="00B00837" w:rsidRDefault="00B00837">
      <w:pPr>
        <w:rPr>
          <w:rFonts w:hint="eastAsia"/>
        </w:rPr>
      </w:pPr>
    </w:p>
    <w:p w14:paraId="18F17084" w14:textId="77777777" w:rsidR="00B00837" w:rsidRDefault="00B00837">
      <w:pPr>
        <w:rPr>
          <w:rFonts w:hint="eastAsia"/>
        </w:rPr>
      </w:pPr>
      <w:r>
        <w:rPr>
          <w:rFonts w:hint="eastAsia"/>
        </w:rPr>
        <w:t>放宽的拼音</w:t>
      </w:r>
    </w:p>
    <w:p w14:paraId="30EAE46A" w14:textId="77777777" w:rsidR="00B00837" w:rsidRDefault="00B00837">
      <w:pPr>
        <w:rPr>
          <w:rFonts w:hint="eastAsia"/>
        </w:rPr>
      </w:pPr>
      <w:r>
        <w:rPr>
          <w:rFonts w:hint="eastAsia"/>
        </w:rPr>
        <w:t>放宽，这个词汇在汉语中具有丰富的含义，其拼音为“fang1 kuan1”。这个词组通常用来描述规则、限制或者标准变得不那么严格，允许更大的自由度或灵活性。无论是在政策制定、企业运营还是个人生活规划方面，“放宽”都扮演着重要的角色。</w:t>
      </w:r>
    </w:p>
    <w:p w14:paraId="24C97F50" w14:textId="77777777" w:rsidR="00B00837" w:rsidRDefault="00B00837">
      <w:pPr>
        <w:rPr>
          <w:rFonts w:hint="eastAsia"/>
        </w:rPr>
      </w:pPr>
    </w:p>
    <w:p w14:paraId="05E027E6" w14:textId="77777777" w:rsidR="00B00837" w:rsidRDefault="00B00837">
      <w:pPr>
        <w:rPr>
          <w:rFonts w:hint="eastAsia"/>
        </w:rPr>
      </w:pPr>
    </w:p>
    <w:p w14:paraId="302B0DC2" w14:textId="77777777" w:rsidR="00B00837" w:rsidRDefault="00B00837">
      <w:pPr>
        <w:rPr>
          <w:rFonts w:hint="eastAsia"/>
        </w:rPr>
      </w:pPr>
      <w:r>
        <w:rPr>
          <w:rFonts w:hint="eastAsia"/>
        </w:rPr>
        <w:t>历史背景中的放宽</w:t>
      </w:r>
    </w:p>
    <w:p w14:paraId="7DFE9A66" w14:textId="77777777" w:rsidR="00B00837" w:rsidRDefault="00B00837">
      <w:pPr>
        <w:rPr>
          <w:rFonts w:hint="eastAsia"/>
        </w:rPr>
      </w:pPr>
      <w:r>
        <w:rPr>
          <w:rFonts w:hint="eastAsia"/>
        </w:rPr>
        <w:t>在中国的历史长河中，“放宽”这一概念多次出现于不同的改革措施之中。例如，在改革开放初期，政府对经济活动的诸多限制进行了放宽，这直接促进了市场经济的发展和个人创业热情的高涨。通过放宽政策，不仅激发了市场的活力，也为中国经济的腾飞奠定了基础。</w:t>
      </w:r>
    </w:p>
    <w:p w14:paraId="70F76E4A" w14:textId="77777777" w:rsidR="00B00837" w:rsidRDefault="00B00837">
      <w:pPr>
        <w:rPr>
          <w:rFonts w:hint="eastAsia"/>
        </w:rPr>
      </w:pPr>
    </w:p>
    <w:p w14:paraId="77652EC6" w14:textId="77777777" w:rsidR="00B00837" w:rsidRDefault="00B00837">
      <w:pPr>
        <w:rPr>
          <w:rFonts w:hint="eastAsia"/>
        </w:rPr>
      </w:pPr>
    </w:p>
    <w:p w14:paraId="0F42C98D" w14:textId="77777777" w:rsidR="00B00837" w:rsidRDefault="00B00837">
      <w:pPr>
        <w:rPr>
          <w:rFonts w:hint="eastAsia"/>
        </w:rPr>
      </w:pPr>
      <w:r>
        <w:rPr>
          <w:rFonts w:hint="eastAsia"/>
        </w:rPr>
        <w:t>现代语境下的应用</w:t>
      </w:r>
    </w:p>
    <w:p w14:paraId="3F08DF51" w14:textId="77777777" w:rsidR="00B00837" w:rsidRDefault="00B00837">
      <w:pPr>
        <w:rPr>
          <w:rFonts w:hint="eastAsia"/>
        </w:rPr>
      </w:pPr>
      <w:r>
        <w:rPr>
          <w:rFonts w:hint="eastAsia"/>
        </w:rPr>
        <w:t>“fang1 kuan1”的理念已深入到社会的各个角落。从金融市场的开放到对外贸易政策的调整，再到教育体制的改革，放宽都在其中起到了关键作用。特别是在当前快速变化的全球经济环境下，适时地放宽相关法规和限制，对于吸引外资、促进技术交流以及增强国际竞争力都有着不可忽视的意义。</w:t>
      </w:r>
    </w:p>
    <w:p w14:paraId="14C03D77" w14:textId="77777777" w:rsidR="00B00837" w:rsidRDefault="00B00837">
      <w:pPr>
        <w:rPr>
          <w:rFonts w:hint="eastAsia"/>
        </w:rPr>
      </w:pPr>
    </w:p>
    <w:p w14:paraId="37DE44A2" w14:textId="77777777" w:rsidR="00B00837" w:rsidRDefault="00B00837">
      <w:pPr>
        <w:rPr>
          <w:rFonts w:hint="eastAsia"/>
        </w:rPr>
      </w:pPr>
    </w:p>
    <w:p w14:paraId="2CF01267" w14:textId="77777777" w:rsidR="00B00837" w:rsidRDefault="00B00837">
      <w:pPr>
        <w:rPr>
          <w:rFonts w:hint="eastAsia"/>
        </w:rPr>
      </w:pPr>
      <w:r>
        <w:rPr>
          <w:rFonts w:hint="eastAsia"/>
        </w:rPr>
        <w:t>放宽与生活质量</w:t>
      </w:r>
    </w:p>
    <w:p w14:paraId="559E6B82" w14:textId="77777777" w:rsidR="00B00837" w:rsidRDefault="00B00837">
      <w:pPr>
        <w:rPr>
          <w:rFonts w:hint="eastAsia"/>
        </w:rPr>
      </w:pPr>
      <w:r>
        <w:rPr>
          <w:rFonts w:hint="eastAsia"/>
        </w:rPr>
        <w:t>除了宏观层面的影响，“fang1 kuan1”也深刻影响着普通民众的生活质量。比如，近年来一些城市放宽了落户条件，使得更多人有机会享受到城市的公共服务和社会福利；同时，旅游签证政策的放宽也让人们的出行更加便捷，促进了文化交流和个人视野的开阔。</w:t>
      </w:r>
    </w:p>
    <w:p w14:paraId="452F28F6" w14:textId="77777777" w:rsidR="00B00837" w:rsidRDefault="00B00837">
      <w:pPr>
        <w:rPr>
          <w:rFonts w:hint="eastAsia"/>
        </w:rPr>
      </w:pPr>
    </w:p>
    <w:p w14:paraId="57444CC7" w14:textId="77777777" w:rsidR="00B00837" w:rsidRDefault="00B00837">
      <w:pPr>
        <w:rPr>
          <w:rFonts w:hint="eastAsia"/>
        </w:rPr>
      </w:pPr>
    </w:p>
    <w:p w14:paraId="77C144E3" w14:textId="77777777" w:rsidR="00B00837" w:rsidRDefault="00B00837">
      <w:pPr>
        <w:rPr>
          <w:rFonts w:hint="eastAsia"/>
        </w:rPr>
      </w:pPr>
      <w:r>
        <w:rPr>
          <w:rFonts w:hint="eastAsia"/>
        </w:rPr>
        <w:t>面临的挑战与未来展望</w:t>
      </w:r>
    </w:p>
    <w:p w14:paraId="64E56AF9" w14:textId="77777777" w:rsidR="00B00837" w:rsidRDefault="00B00837">
      <w:pPr>
        <w:rPr>
          <w:rFonts w:hint="eastAsia"/>
        </w:rPr>
      </w:pPr>
      <w:r>
        <w:rPr>
          <w:rFonts w:hint="eastAsia"/>
        </w:rPr>
        <w:t>然而，“fang1 kuan1”并非没有挑战。如何在放宽的同时确保安全、维护秩序是一个需要仔细权衡的问题。随着全球化进程的加速和技术的不断进步，未来将会有更多的领域面临是否需要放宽的选择。这要求决策者们不仅要具备前瞻性的思维，还要有灵活应对各种情况的能力。</w:t>
      </w:r>
    </w:p>
    <w:p w14:paraId="1FC9A4ED" w14:textId="77777777" w:rsidR="00B00837" w:rsidRDefault="00B00837">
      <w:pPr>
        <w:rPr>
          <w:rFonts w:hint="eastAsia"/>
        </w:rPr>
      </w:pPr>
    </w:p>
    <w:p w14:paraId="54086EA2" w14:textId="77777777" w:rsidR="00B00837" w:rsidRDefault="00B00837">
      <w:pPr>
        <w:rPr>
          <w:rFonts w:hint="eastAsia"/>
        </w:rPr>
      </w:pPr>
    </w:p>
    <w:p w14:paraId="410FEC46" w14:textId="77777777" w:rsidR="00B00837" w:rsidRDefault="00B00837">
      <w:pPr>
        <w:rPr>
          <w:rFonts w:hint="eastAsia"/>
        </w:rPr>
      </w:pPr>
      <w:r>
        <w:rPr>
          <w:rFonts w:hint="eastAsia"/>
        </w:rPr>
        <w:t>最后的总结</w:t>
      </w:r>
    </w:p>
    <w:p w14:paraId="722024E0" w14:textId="77777777" w:rsidR="00B00837" w:rsidRDefault="00B00837">
      <w:pPr>
        <w:rPr>
          <w:rFonts w:hint="eastAsia"/>
        </w:rPr>
      </w:pPr>
      <w:r>
        <w:rPr>
          <w:rFonts w:hint="eastAsia"/>
        </w:rPr>
        <w:t>“fang1 kuan1”作为一个反映时代变迁和社会发展的重要概念，它的重要性不容忽视。无论是回顾过去的经验，还是展望未来的发展趋势，正确理解和实施放宽策略都将对推动社会向前发展产生积极而深远的影响。在这个过程中，持续的学习和探索是必不可少的，只有这样，我们才能更好地迎接未来的机遇与挑战。</w:t>
      </w:r>
    </w:p>
    <w:p w14:paraId="12AF5B31" w14:textId="77777777" w:rsidR="00B00837" w:rsidRDefault="00B00837">
      <w:pPr>
        <w:rPr>
          <w:rFonts w:hint="eastAsia"/>
        </w:rPr>
      </w:pPr>
    </w:p>
    <w:p w14:paraId="756E1E77" w14:textId="77777777" w:rsidR="00B00837" w:rsidRDefault="00B00837">
      <w:pPr>
        <w:rPr>
          <w:rFonts w:hint="eastAsia"/>
        </w:rPr>
      </w:pPr>
    </w:p>
    <w:p w14:paraId="6A2E6735" w14:textId="77777777" w:rsidR="00B00837" w:rsidRDefault="00B00837">
      <w:pPr>
        <w:rPr>
          <w:rFonts w:hint="eastAsia"/>
        </w:rPr>
      </w:pPr>
      <w:r>
        <w:rPr>
          <w:rFonts w:hint="eastAsia"/>
        </w:rPr>
        <w:t>本文是由每日作文网(2345lzwz.com)为大家创作</w:t>
      </w:r>
    </w:p>
    <w:p w14:paraId="122B001F" w14:textId="1C93B90A" w:rsidR="008E4955" w:rsidRDefault="008E4955"/>
    <w:sectPr w:rsidR="008E4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55"/>
    <w:rsid w:val="00317C12"/>
    <w:rsid w:val="008E4955"/>
    <w:rsid w:val="00B0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A739A-093E-4E6F-9817-28108C01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955"/>
    <w:rPr>
      <w:rFonts w:cstheme="majorBidi"/>
      <w:color w:val="2F5496" w:themeColor="accent1" w:themeShade="BF"/>
      <w:sz w:val="28"/>
      <w:szCs w:val="28"/>
    </w:rPr>
  </w:style>
  <w:style w:type="character" w:customStyle="1" w:styleId="50">
    <w:name w:val="标题 5 字符"/>
    <w:basedOn w:val="a0"/>
    <w:link w:val="5"/>
    <w:uiPriority w:val="9"/>
    <w:semiHidden/>
    <w:rsid w:val="008E4955"/>
    <w:rPr>
      <w:rFonts w:cstheme="majorBidi"/>
      <w:color w:val="2F5496" w:themeColor="accent1" w:themeShade="BF"/>
      <w:sz w:val="24"/>
    </w:rPr>
  </w:style>
  <w:style w:type="character" w:customStyle="1" w:styleId="60">
    <w:name w:val="标题 6 字符"/>
    <w:basedOn w:val="a0"/>
    <w:link w:val="6"/>
    <w:uiPriority w:val="9"/>
    <w:semiHidden/>
    <w:rsid w:val="008E4955"/>
    <w:rPr>
      <w:rFonts w:cstheme="majorBidi"/>
      <w:b/>
      <w:bCs/>
      <w:color w:val="2F5496" w:themeColor="accent1" w:themeShade="BF"/>
    </w:rPr>
  </w:style>
  <w:style w:type="character" w:customStyle="1" w:styleId="70">
    <w:name w:val="标题 7 字符"/>
    <w:basedOn w:val="a0"/>
    <w:link w:val="7"/>
    <w:uiPriority w:val="9"/>
    <w:semiHidden/>
    <w:rsid w:val="008E4955"/>
    <w:rPr>
      <w:rFonts w:cstheme="majorBidi"/>
      <w:b/>
      <w:bCs/>
      <w:color w:val="595959" w:themeColor="text1" w:themeTint="A6"/>
    </w:rPr>
  </w:style>
  <w:style w:type="character" w:customStyle="1" w:styleId="80">
    <w:name w:val="标题 8 字符"/>
    <w:basedOn w:val="a0"/>
    <w:link w:val="8"/>
    <w:uiPriority w:val="9"/>
    <w:semiHidden/>
    <w:rsid w:val="008E4955"/>
    <w:rPr>
      <w:rFonts w:cstheme="majorBidi"/>
      <w:color w:val="595959" w:themeColor="text1" w:themeTint="A6"/>
    </w:rPr>
  </w:style>
  <w:style w:type="character" w:customStyle="1" w:styleId="90">
    <w:name w:val="标题 9 字符"/>
    <w:basedOn w:val="a0"/>
    <w:link w:val="9"/>
    <w:uiPriority w:val="9"/>
    <w:semiHidden/>
    <w:rsid w:val="008E4955"/>
    <w:rPr>
      <w:rFonts w:eastAsiaTheme="majorEastAsia" w:cstheme="majorBidi"/>
      <w:color w:val="595959" w:themeColor="text1" w:themeTint="A6"/>
    </w:rPr>
  </w:style>
  <w:style w:type="paragraph" w:styleId="a3">
    <w:name w:val="Title"/>
    <w:basedOn w:val="a"/>
    <w:next w:val="a"/>
    <w:link w:val="a4"/>
    <w:uiPriority w:val="10"/>
    <w:qFormat/>
    <w:rsid w:val="008E4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955"/>
    <w:pPr>
      <w:spacing w:before="160"/>
      <w:jc w:val="center"/>
    </w:pPr>
    <w:rPr>
      <w:i/>
      <w:iCs/>
      <w:color w:val="404040" w:themeColor="text1" w:themeTint="BF"/>
    </w:rPr>
  </w:style>
  <w:style w:type="character" w:customStyle="1" w:styleId="a8">
    <w:name w:val="引用 字符"/>
    <w:basedOn w:val="a0"/>
    <w:link w:val="a7"/>
    <w:uiPriority w:val="29"/>
    <w:rsid w:val="008E4955"/>
    <w:rPr>
      <w:i/>
      <w:iCs/>
      <w:color w:val="404040" w:themeColor="text1" w:themeTint="BF"/>
    </w:rPr>
  </w:style>
  <w:style w:type="paragraph" w:styleId="a9">
    <w:name w:val="List Paragraph"/>
    <w:basedOn w:val="a"/>
    <w:uiPriority w:val="34"/>
    <w:qFormat/>
    <w:rsid w:val="008E4955"/>
    <w:pPr>
      <w:ind w:left="720"/>
      <w:contextualSpacing/>
    </w:pPr>
  </w:style>
  <w:style w:type="character" w:styleId="aa">
    <w:name w:val="Intense Emphasis"/>
    <w:basedOn w:val="a0"/>
    <w:uiPriority w:val="21"/>
    <w:qFormat/>
    <w:rsid w:val="008E4955"/>
    <w:rPr>
      <w:i/>
      <w:iCs/>
      <w:color w:val="2F5496" w:themeColor="accent1" w:themeShade="BF"/>
    </w:rPr>
  </w:style>
  <w:style w:type="paragraph" w:styleId="ab">
    <w:name w:val="Intense Quote"/>
    <w:basedOn w:val="a"/>
    <w:next w:val="a"/>
    <w:link w:val="ac"/>
    <w:uiPriority w:val="30"/>
    <w:qFormat/>
    <w:rsid w:val="008E4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955"/>
    <w:rPr>
      <w:i/>
      <w:iCs/>
      <w:color w:val="2F5496" w:themeColor="accent1" w:themeShade="BF"/>
    </w:rPr>
  </w:style>
  <w:style w:type="character" w:styleId="ad">
    <w:name w:val="Intense Reference"/>
    <w:basedOn w:val="a0"/>
    <w:uiPriority w:val="32"/>
    <w:qFormat/>
    <w:rsid w:val="008E4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