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0B400" w14:textId="77777777" w:rsidR="00BB5E64" w:rsidRDefault="00BB5E64">
      <w:pPr>
        <w:rPr>
          <w:rFonts w:hint="eastAsia"/>
        </w:rPr>
      </w:pPr>
      <w:r>
        <w:rPr>
          <w:rFonts w:hint="eastAsia"/>
        </w:rPr>
        <w:t>gan ma 的拼音起源与文化背景</w:t>
      </w:r>
    </w:p>
    <w:p w14:paraId="1BCA16AD" w14:textId="77777777" w:rsidR="00BB5E64" w:rsidRDefault="00BB5E64">
      <w:pPr>
        <w:rPr>
          <w:rFonts w:hint="eastAsia"/>
        </w:rPr>
      </w:pPr>
    </w:p>
    <w:p w14:paraId="2400EE59" w14:textId="77777777" w:rsidR="00BB5E64" w:rsidRDefault="00BB5E64">
      <w:pPr>
        <w:rPr>
          <w:rFonts w:hint="eastAsia"/>
        </w:rPr>
      </w:pPr>
      <w:r>
        <w:rPr>
          <w:rFonts w:hint="eastAsia"/>
        </w:rPr>
        <w:t>“敢吗”的拼音是“gan ma”，这三个简单的音节背后，却蕴含着丰富的语言学意义和文化内涵。在汉语拼音体系中，“gan”代表了第四声的果敢、勇敢，而“ma”则是一种疑问式的语气助词，二者结合形成了一种带有挑战性的表达方式。“敢吗”这一短语常见于日常对话中，用于试探对方的态度或决心，例如“你敢不敢尝试一下新的事物？”这样的句子能够激发人们的冒险精神，同时也能反映出人与人之间的互动关系。</w:t>
      </w:r>
    </w:p>
    <w:p w14:paraId="5C27E32A" w14:textId="77777777" w:rsidR="00BB5E64" w:rsidRDefault="00BB5E64">
      <w:pPr>
        <w:rPr>
          <w:rFonts w:hint="eastAsia"/>
        </w:rPr>
      </w:pPr>
    </w:p>
    <w:p w14:paraId="7692F869" w14:textId="77777777" w:rsidR="00BB5E64" w:rsidRDefault="00BB5E64">
      <w:pPr>
        <w:rPr>
          <w:rFonts w:hint="eastAsia"/>
        </w:rPr>
      </w:pPr>
    </w:p>
    <w:p w14:paraId="246AE0F5" w14:textId="77777777" w:rsidR="00BB5E64" w:rsidRDefault="00BB5E64">
      <w:pPr>
        <w:rPr>
          <w:rFonts w:hint="eastAsia"/>
        </w:rPr>
      </w:pPr>
      <w:r>
        <w:rPr>
          <w:rFonts w:hint="eastAsia"/>
        </w:rPr>
        <w:t>从历史角度看，“敢”字最早出现在甲骨文中，其本义为敢于行动、无所畏惧，而“吗”作为现代汉语中的轻声词，则是在近代白话文运动后逐渐普及开来。两者的结合不仅体现了汉字演化的奇妙过程，还折射出中国人性格中的矛盾统一：一方面追求稳重内敛，另一方面又渴望突破自我。</w:t>
      </w:r>
    </w:p>
    <w:p w14:paraId="731B2B34" w14:textId="77777777" w:rsidR="00BB5E64" w:rsidRDefault="00BB5E64">
      <w:pPr>
        <w:rPr>
          <w:rFonts w:hint="eastAsia"/>
        </w:rPr>
      </w:pPr>
    </w:p>
    <w:p w14:paraId="0A725C4D" w14:textId="77777777" w:rsidR="00BB5E64" w:rsidRDefault="00BB5E64">
      <w:pPr>
        <w:rPr>
          <w:rFonts w:hint="eastAsia"/>
        </w:rPr>
      </w:pPr>
    </w:p>
    <w:p w14:paraId="52DB6500" w14:textId="77777777" w:rsidR="00BB5E64" w:rsidRDefault="00BB5E64">
      <w:pPr>
        <w:rPr>
          <w:rFonts w:hint="eastAsia"/>
        </w:rPr>
      </w:pPr>
      <w:r>
        <w:rPr>
          <w:rFonts w:hint="eastAsia"/>
        </w:rPr>
        <w:t>gan ma 在现代社会中的应用与影响</w:t>
      </w:r>
    </w:p>
    <w:p w14:paraId="38D2F7EF" w14:textId="77777777" w:rsidR="00BB5E64" w:rsidRDefault="00BB5E64">
      <w:pPr>
        <w:rPr>
          <w:rFonts w:hint="eastAsia"/>
        </w:rPr>
      </w:pPr>
    </w:p>
    <w:p w14:paraId="3A11148A" w14:textId="77777777" w:rsidR="00BB5E64" w:rsidRDefault="00BB5E64">
      <w:pPr>
        <w:rPr>
          <w:rFonts w:hint="eastAsia"/>
        </w:rPr>
      </w:pPr>
      <w:r>
        <w:rPr>
          <w:rFonts w:hint="eastAsia"/>
        </w:rPr>
        <w:t>在当今社会，“gan ma”作为一种口头禅，频繁出现在年轻人的交流中。无论是朋友间的玩笑打闹，还是团队合作时的激励话语，“敢吗”都能起到活跃气氛的作用。特别是在社交媒体平台上，许多短视频创作者通过提出各种有趣甚至略显疯狂的问题来吸引观众，比如“你敢不敢一天不看手机？”或者“你敢不敢一个人去荒岛待三天？”这些问题看似轻松，但实际上也引发了人们对自身能力及心理状态的反思。</w:t>
      </w:r>
    </w:p>
    <w:p w14:paraId="1051B8BA" w14:textId="77777777" w:rsidR="00BB5E64" w:rsidRDefault="00BB5E64">
      <w:pPr>
        <w:rPr>
          <w:rFonts w:hint="eastAsia"/>
        </w:rPr>
      </w:pPr>
    </w:p>
    <w:p w14:paraId="6BA81CA4" w14:textId="77777777" w:rsidR="00BB5E64" w:rsidRDefault="00BB5E64">
      <w:pPr>
        <w:rPr>
          <w:rFonts w:hint="eastAsia"/>
        </w:rPr>
      </w:pPr>
    </w:p>
    <w:p w14:paraId="1161A372" w14:textId="77777777" w:rsidR="00BB5E64" w:rsidRDefault="00BB5E64">
      <w:pPr>
        <w:rPr>
          <w:rFonts w:hint="eastAsia"/>
        </w:rPr>
      </w:pPr>
      <w:r>
        <w:rPr>
          <w:rFonts w:hint="eastAsia"/>
        </w:rPr>
        <w:t>“gan ma”还可以被视为一种心理测试工具。当一个人被问到“敢吗”时，他需要快速做出决定——接受挑战或是选择退缩。这种即时反应往往能揭示出个人的真实性格特点。对于那些愿意接受挑战的人来说，“gan ma”不仅是对他人的回应，更是一种对自己潜力的认可；而对于那些选择拒绝的人而言，则可能是因为他们更加注重理性分析和风险评估。</w:t>
      </w:r>
    </w:p>
    <w:p w14:paraId="3ABEA7D5" w14:textId="77777777" w:rsidR="00BB5E64" w:rsidRDefault="00BB5E64">
      <w:pPr>
        <w:rPr>
          <w:rFonts w:hint="eastAsia"/>
        </w:rPr>
      </w:pPr>
    </w:p>
    <w:p w14:paraId="1B78B029" w14:textId="77777777" w:rsidR="00BB5E64" w:rsidRDefault="00BB5E64">
      <w:pPr>
        <w:rPr>
          <w:rFonts w:hint="eastAsia"/>
        </w:rPr>
      </w:pPr>
    </w:p>
    <w:p w14:paraId="3D811EF6" w14:textId="77777777" w:rsidR="00BB5E64" w:rsidRDefault="00BB5E64">
      <w:pPr>
        <w:rPr>
          <w:rFonts w:hint="eastAsia"/>
        </w:rPr>
      </w:pPr>
      <w:r>
        <w:rPr>
          <w:rFonts w:hint="eastAsia"/>
        </w:rPr>
        <w:t>gan ma 背后的哲学思考</w:t>
      </w:r>
    </w:p>
    <w:p w14:paraId="5D8431AC" w14:textId="77777777" w:rsidR="00BB5E64" w:rsidRDefault="00BB5E64">
      <w:pPr>
        <w:rPr>
          <w:rFonts w:hint="eastAsia"/>
        </w:rPr>
      </w:pPr>
    </w:p>
    <w:p w14:paraId="60E65061" w14:textId="77777777" w:rsidR="00BB5E64" w:rsidRDefault="00BB5E64">
      <w:pPr>
        <w:rPr>
          <w:rFonts w:hint="eastAsia"/>
        </w:rPr>
      </w:pPr>
      <w:r>
        <w:rPr>
          <w:rFonts w:hint="eastAsia"/>
        </w:rPr>
        <w:t>如果我们深入探讨，“gan ma”其实触及到了一个深刻的哲学命题：人类究竟应该怎样面对未知？从古至今，无数哲人都曾讨论过勇气与智慧的关系。苏格拉底认为真正的勇敢不是盲目冲动，而是建立在清晰认知基础上的行动力；孔子则强调“知者不惑，仁者不忧，勇者不惧”，将智慧、仁爱与勇气视为人格完善的三大支柱。</w:t>
      </w:r>
    </w:p>
    <w:p w14:paraId="5390CCD1" w14:textId="77777777" w:rsidR="00BB5E64" w:rsidRDefault="00BB5E64">
      <w:pPr>
        <w:rPr>
          <w:rFonts w:hint="eastAsia"/>
        </w:rPr>
      </w:pPr>
    </w:p>
    <w:p w14:paraId="3E740C6E" w14:textId="77777777" w:rsidR="00BB5E64" w:rsidRDefault="00BB5E64">
      <w:pPr>
        <w:rPr>
          <w:rFonts w:hint="eastAsia"/>
        </w:rPr>
      </w:pPr>
    </w:p>
    <w:p w14:paraId="77EF6836" w14:textId="77777777" w:rsidR="00BB5E64" w:rsidRDefault="00BB5E64">
      <w:pPr>
        <w:rPr>
          <w:rFonts w:hint="eastAsia"/>
        </w:rPr>
      </w:pPr>
      <w:r>
        <w:rPr>
          <w:rFonts w:hint="eastAsia"/>
        </w:rPr>
        <w:t>回到“gan ma”本身，它提醒我们，在生活中既要敢于尝试新事物，也要学会判断哪些事情值得冒险，哪些事情应当谨慎对待。毕竟，每一次回答“敢吗”的过程，都是一次对自我的重新认识。在这个充满不确定性的时代，“gan ma”或许可以成为我们探索世界的一种动力源泉。</w:t>
      </w:r>
    </w:p>
    <w:p w14:paraId="16F781EB" w14:textId="77777777" w:rsidR="00BB5E64" w:rsidRDefault="00BB5E64">
      <w:pPr>
        <w:rPr>
          <w:rFonts w:hint="eastAsia"/>
        </w:rPr>
      </w:pPr>
    </w:p>
    <w:p w14:paraId="197E0608" w14:textId="77777777" w:rsidR="00BB5E64" w:rsidRDefault="00BB5E64">
      <w:pPr>
        <w:rPr>
          <w:rFonts w:hint="eastAsia"/>
        </w:rPr>
      </w:pPr>
    </w:p>
    <w:p w14:paraId="057153F2" w14:textId="77777777" w:rsidR="00BB5E64" w:rsidRDefault="00BB5E64">
      <w:pPr>
        <w:rPr>
          <w:rFonts w:hint="eastAsia"/>
        </w:rPr>
      </w:pPr>
      <w:r>
        <w:rPr>
          <w:rFonts w:hint="eastAsia"/>
        </w:rPr>
        <w:t>gan ma 的未来展望</w:t>
      </w:r>
    </w:p>
    <w:p w14:paraId="20549709" w14:textId="77777777" w:rsidR="00BB5E64" w:rsidRDefault="00BB5E64">
      <w:pPr>
        <w:rPr>
          <w:rFonts w:hint="eastAsia"/>
        </w:rPr>
      </w:pPr>
    </w:p>
    <w:p w14:paraId="038420FA" w14:textId="77777777" w:rsidR="00BB5E64" w:rsidRDefault="00BB5E64">
      <w:pPr>
        <w:rPr>
          <w:rFonts w:hint="eastAsia"/>
        </w:rPr>
      </w:pPr>
      <w:r>
        <w:rPr>
          <w:rFonts w:hint="eastAsia"/>
        </w:rPr>
        <w:t>随着全球化进程的加快，“gan ma”这样的中式表达是否会走向国际舞台呢？答案或许是肯定的。近年来，越来越多的外国人开始学习中文，并对中国文化产生浓厚兴趣。作为一种简洁有力的表达方式，“gan ma”完全有可能成为跨文化交流中的一个亮点。试想一下，当一位外国朋友用不太流利的普通话问你“敢吗”的时候，那种既陌生又亲切的感觉是不是很有趣呢？</w:t>
      </w:r>
    </w:p>
    <w:p w14:paraId="1D5212A1" w14:textId="77777777" w:rsidR="00BB5E64" w:rsidRDefault="00BB5E64">
      <w:pPr>
        <w:rPr>
          <w:rFonts w:hint="eastAsia"/>
        </w:rPr>
      </w:pPr>
    </w:p>
    <w:p w14:paraId="7A56961F" w14:textId="77777777" w:rsidR="00BB5E64" w:rsidRDefault="00BB5E64">
      <w:pPr>
        <w:rPr>
          <w:rFonts w:hint="eastAsia"/>
        </w:rPr>
      </w:pPr>
    </w:p>
    <w:p w14:paraId="6805F19E" w14:textId="77777777" w:rsidR="00BB5E64" w:rsidRDefault="00BB5E64">
      <w:pPr>
        <w:rPr>
          <w:rFonts w:hint="eastAsia"/>
        </w:rPr>
      </w:pPr>
      <w:r>
        <w:rPr>
          <w:rFonts w:hint="eastAsia"/>
        </w:rPr>
        <w:t>“gan ma”不仅仅是一个普通的汉语短语，它承载着语言的魅力、文化的深度以及生活的智慧。无论是在过去、现在还是未来，“敢吗”都将是我们不断超越自我、追求进步的一句重要提问。</w:t>
      </w:r>
    </w:p>
    <w:p w14:paraId="4304ADEF" w14:textId="77777777" w:rsidR="00BB5E64" w:rsidRDefault="00BB5E64">
      <w:pPr>
        <w:rPr>
          <w:rFonts w:hint="eastAsia"/>
        </w:rPr>
      </w:pPr>
    </w:p>
    <w:p w14:paraId="5B101B72" w14:textId="77777777" w:rsidR="00BB5E64" w:rsidRDefault="00BB5E64">
      <w:pPr>
        <w:rPr>
          <w:rFonts w:hint="eastAsia"/>
        </w:rPr>
      </w:pPr>
      <w:r>
        <w:rPr>
          <w:rFonts w:hint="eastAsia"/>
        </w:rPr>
        <w:t>本文是由每日作文网(2345lzwz.com)为大家创作</w:t>
      </w:r>
    </w:p>
    <w:p w14:paraId="602071D5" w14:textId="259187B6" w:rsidR="00D0027F" w:rsidRDefault="00D0027F"/>
    <w:sectPr w:rsidR="00D00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7F"/>
    <w:rsid w:val="00317C12"/>
    <w:rsid w:val="00BB5E64"/>
    <w:rsid w:val="00D0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E847D-40AA-4174-B367-392FA87D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27F"/>
    <w:rPr>
      <w:rFonts w:cstheme="majorBidi"/>
      <w:color w:val="2F5496" w:themeColor="accent1" w:themeShade="BF"/>
      <w:sz w:val="28"/>
      <w:szCs w:val="28"/>
    </w:rPr>
  </w:style>
  <w:style w:type="character" w:customStyle="1" w:styleId="50">
    <w:name w:val="标题 5 字符"/>
    <w:basedOn w:val="a0"/>
    <w:link w:val="5"/>
    <w:uiPriority w:val="9"/>
    <w:semiHidden/>
    <w:rsid w:val="00D0027F"/>
    <w:rPr>
      <w:rFonts w:cstheme="majorBidi"/>
      <w:color w:val="2F5496" w:themeColor="accent1" w:themeShade="BF"/>
      <w:sz w:val="24"/>
    </w:rPr>
  </w:style>
  <w:style w:type="character" w:customStyle="1" w:styleId="60">
    <w:name w:val="标题 6 字符"/>
    <w:basedOn w:val="a0"/>
    <w:link w:val="6"/>
    <w:uiPriority w:val="9"/>
    <w:semiHidden/>
    <w:rsid w:val="00D0027F"/>
    <w:rPr>
      <w:rFonts w:cstheme="majorBidi"/>
      <w:b/>
      <w:bCs/>
      <w:color w:val="2F5496" w:themeColor="accent1" w:themeShade="BF"/>
    </w:rPr>
  </w:style>
  <w:style w:type="character" w:customStyle="1" w:styleId="70">
    <w:name w:val="标题 7 字符"/>
    <w:basedOn w:val="a0"/>
    <w:link w:val="7"/>
    <w:uiPriority w:val="9"/>
    <w:semiHidden/>
    <w:rsid w:val="00D0027F"/>
    <w:rPr>
      <w:rFonts w:cstheme="majorBidi"/>
      <w:b/>
      <w:bCs/>
      <w:color w:val="595959" w:themeColor="text1" w:themeTint="A6"/>
    </w:rPr>
  </w:style>
  <w:style w:type="character" w:customStyle="1" w:styleId="80">
    <w:name w:val="标题 8 字符"/>
    <w:basedOn w:val="a0"/>
    <w:link w:val="8"/>
    <w:uiPriority w:val="9"/>
    <w:semiHidden/>
    <w:rsid w:val="00D0027F"/>
    <w:rPr>
      <w:rFonts w:cstheme="majorBidi"/>
      <w:color w:val="595959" w:themeColor="text1" w:themeTint="A6"/>
    </w:rPr>
  </w:style>
  <w:style w:type="character" w:customStyle="1" w:styleId="90">
    <w:name w:val="标题 9 字符"/>
    <w:basedOn w:val="a0"/>
    <w:link w:val="9"/>
    <w:uiPriority w:val="9"/>
    <w:semiHidden/>
    <w:rsid w:val="00D0027F"/>
    <w:rPr>
      <w:rFonts w:eastAsiaTheme="majorEastAsia" w:cstheme="majorBidi"/>
      <w:color w:val="595959" w:themeColor="text1" w:themeTint="A6"/>
    </w:rPr>
  </w:style>
  <w:style w:type="paragraph" w:styleId="a3">
    <w:name w:val="Title"/>
    <w:basedOn w:val="a"/>
    <w:next w:val="a"/>
    <w:link w:val="a4"/>
    <w:uiPriority w:val="10"/>
    <w:qFormat/>
    <w:rsid w:val="00D00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27F"/>
    <w:pPr>
      <w:spacing w:before="160"/>
      <w:jc w:val="center"/>
    </w:pPr>
    <w:rPr>
      <w:i/>
      <w:iCs/>
      <w:color w:val="404040" w:themeColor="text1" w:themeTint="BF"/>
    </w:rPr>
  </w:style>
  <w:style w:type="character" w:customStyle="1" w:styleId="a8">
    <w:name w:val="引用 字符"/>
    <w:basedOn w:val="a0"/>
    <w:link w:val="a7"/>
    <w:uiPriority w:val="29"/>
    <w:rsid w:val="00D0027F"/>
    <w:rPr>
      <w:i/>
      <w:iCs/>
      <w:color w:val="404040" w:themeColor="text1" w:themeTint="BF"/>
    </w:rPr>
  </w:style>
  <w:style w:type="paragraph" w:styleId="a9">
    <w:name w:val="List Paragraph"/>
    <w:basedOn w:val="a"/>
    <w:uiPriority w:val="34"/>
    <w:qFormat/>
    <w:rsid w:val="00D0027F"/>
    <w:pPr>
      <w:ind w:left="720"/>
      <w:contextualSpacing/>
    </w:pPr>
  </w:style>
  <w:style w:type="character" w:styleId="aa">
    <w:name w:val="Intense Emphasis"/>
    <w:basedOn w:val="a0"/>
    <w:uiPriority w:val="21"/>
    <w:qFormat/>
    <w:rsid w:val="00D0027F"/>
    <w:rPr>
      <w:i/>
      <w:iCs/>
      <w:color w:val="2F5496" w:themeColor="accent1" w:themeShade="BF"/>
    </w:rPr>
  </w:style>
  <w:style w:type="paragraph" w:styleId="ab">
    <w:name w:val="Intense Quote"/>
    <w:basedOn w:val="a"/>
    <w:next w:val="a"/>
    <w:link w:val="ac"/>
    <w:uiPriority w:val="30"/>
    <w:qFormat/>
    <w:rsid w:val="00D00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27F"/>
    <w:rPr>
      <w:i/>
      <w:iCs/>
      <w:color w:val="2F5496" w:themeColor="accent1" w:themeShade="BF"/>
    </w:rPr>
  </w:style>
  <w:style w:type="character" w:styleId="ad">
    <w:name w:val="Intense Reference"/>
    <w:basedOn w:val="a0"/>
    <w:uiPriority w:val="32"/>
    <w:qFormat/>
    <w:rsid w:val="00D00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