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2C7B2" w14:textId="77777777" w:rsidR="00EC149A" w:rsidRDefault="00EC149A">
      <w:pPr>
        <w:rPr>
          <w:rFonts w:hint="eastAsia"/>
        </w:rPr>
      </w:pPr>
      <w:r>
        <w:rPr>
          <w:rFonts w:hint="eastAsia"/>
        </w:rPr>
        <w:t>槌的拼音是什么意思</w:t>
      </w:r>
    </w:p>
    <w:p w14:paraId="340FD230" w14:textId="77777777" w:rsidR="00EC149A" w:rsidRDefault="00EC149A">
      <w:pPr>
        <w:rPr>
          <w:rFonts w:hint="eastAsia"/>
        </w:rPr>
      </w:pPr>
      <w:r>
        <w:rPr>
          <w:rFonts w:hint="eastAsia"/>
        </w:rPr>
        <w:t>“槌”字的拼音是 “chui2”，它是一个多义词，在不同的语境中有着不同的含义。在汉语中，槌通常指的是用来敲打、捶击的工具，例如木槌、铁槌等。这种工具一般具有一端较为厚重的设计，以便于施加力量进行捶打。“槌”字还出现在一些固定搭配和成语中，比如“一槌定音”，这个成语形象地描述了用槌轻敲锣或钟以决定音调的情景，引申为一句话或一个行动就能解决问题。</w:t>
      </w:r>
    </w:p>
    <w:p w14:paraId="2449DB11" w14:textId="77777777" w:rsidR="00EC149A" w:rsidRDefault="00EC149A">
      <w:pPr>
        <w:rPr>
          <w:rFonts w:hint="eastAsia"/>
        </w:rPr>
      </w:pPr>
    </w:p>
    <w:p w14:paraId="1EF1B49B" w14:textId="77777777" w:rsidR="00EC149A" w:rsidRDefault="00EC149A">
      <w:pPr>
        <w:rPr>
          <w:rFonts w:hint="eastAsia"/>
        </w:rPr>
      </w:pPr>
    </w:p>
    <w:p w14:paraId="59941536" w14:textId="77777777" w:rsidR="00EC149A" w:rsidRDefault="00EC149A">
      <w:pPr>
        <w:rPr>
          <w:rFonts w:hint="eastAsia"/>
        </w:rPr>
      </w:pPr>
      <w:r>
        <w:rPr>
          <w:rFonts w:hint="eastAsia"/>
        </w:rPr>
        <w:t>槌的起源与发展</w:t>
      </w:r>
    </w:p>
    <w:p w14:paraId="4B90454A" w14:textId="77777777" w:rsidR="00EC149A" w:rsidRDefault="00EC149A">
      <w:pPr>
        <w:rPr>
          <w:rFonts w:hint="eastAsia"/>
        </w:rPr>
      </w:pPr>
      <w:r>
        <w:rPr>
          <w:rFonts w:hint="eastAsia"/>
        </w:rPr>
        <w:t>从历史的角度来看，“槌”作为工具的概念可以追溯到人类文明的早期。原始社会的人们就开始使用石头或骨头制作简单的槌状物来加工食物或者建造住所。随着冶金技术的发展，金属制成的槌开始出现，并广泛应用于手工业和建筑领域。到了现代，槌不仅在传统手工行业中继续发挥着作用，也成为了许多艺术形式的一部分，如音乐中的定音鼓槌，或是雕塑家手中的雕刻槌。</w:t>
      </w:r>
    </w:p>
    <w:p w14:paraId="55B44538" w14:textId="77777777" w:rsidR="00EC149A" w:rsidRDefault="00EC149A">
      <w:pPr>
        <w:rPr>
          <w:rFonts w:hint="eastAsia"/>
        </w:rPr>
      </w:pPr>
    </w:p>
    <w:p w14:paraId="76A5824B" w14:textId="77777777" w:rsidR="00EC149A" w:rsidRDefault="00EC149A">
      <w:pPr>
        <w:rPr>
          <w:rFonts w:hint="eastAsia"/>
        </w:rPr>
      </w:pPr>
    </w:p>
    <w:p w14:paraId="61DED46C" w14:textId="77777777" w:rsidR="00EC149A" w:rsidRDefault="00EC149A">
      <w:pPr>
        <w:rPr>
          <w:rFonts w:hint="eastAsia"/>
        </w:rPr>
      </w:pPr>
      <w:r>
        <w:rPr>
          <w:rFonts w:hint="eastAsia"/>
        </w:rPr>
        <w:t>槌在不同领域的应用</w:t>
      </w:r>
    </w:p>
    <w:p w14:paraId="0FE802D8" w14:textId="77777777" w:rsidR="00EC149A" w:rsidRDefault="00EC149A">
      <w:pPr>
        <w:rPr>
          <w:rFonts w:hint="eastAsia"/>
        </w:rPr>
      </w:pPr>
      <w:r>
        <w:rPr>
          <w:rFonts w:hint="eastAsia"/>
        </w:rPr>
        <w:t>槌的应用非常广泛。在乐器方面，有许多打击乐器都需要用到槌来演奏，像架子鼓、木琴、马林巴等，这些乐器通过槌的敲击发出美妙的声音。而在体育运动里，槌球（Croquet）就是一项以槌为主要道具的游戏。在法庭上法官使用的法槌象征着权威与裁决；在拍卖行，拍卖师手中的槌落下的瞬间意味着拍品成交。由此可见，“槌”不仅仅是一件普通的工具，它在不同的场合承载着特定的文化意义。</w:t>
      </w:r>
    </w:p>
    <w:p w14:paraId="6F80572B" w14:textId="77777777" w:rsidR="00EC149A" w:rsidRDefault="00EC149A">
      <w:pPr>
        <w:rPr>
          <w:rFonts w:hint="eastAsia"/>
        </w:rPr>
      </w:pPr>
    </w:p>
    <w:p w14:paraId="09CB035A" w14:textId="77777777" w:rsidR="00EC149A" w:rsidRDefault="00EC149A">
      <w:pPr>
        <w:rPr>
          <w:rFonts w:hint="eastAsia"/>
        </w:rPr>
      </w:pPr>
    </w:p>
    <w:p w14:paraId="2350ABCF" w14:textId="77777777" w:rsidR="00EC149A" w:rsidRDefault="00EC149A">
      <w:pPr>
        <w:rPr>
          <w:rFonts w:hint="eastAsia"/>
        </w:rPr>
      </w:pPr>
      <w:r>
        <w:rPr>
          <w:rFonts w:hint="eastAsia"/>
        </w:rPr>
        <w:t>槌的文化象征</w:t>
      </w:r>
    </w:p>
    <w:p w14:paraId="562CEB2A" w14:textId="77777777" w:rsidR="00EC149A" w:rsidRDefault="00EC149A">
      <w:pPr>
        <w:rPr>
          <w:rFonts w:hint="eastAsia"/>
        </w:rPr>
      </w:pPr>
      <w:r>
        <w:rPr>
          <w:rFonts w:hint="eastAsia"/>
        </w:rPr>
        <w:t>除了实用功能外，“槌”也在各种文化中扮演着重要的角色。在中国传统文化中，槌经常被赋予权力和决策的象征意义。“一槌定音”这一说法就体现了这一点。在西方文化里，锤子（Hammer），即“槌”的一种形态，常常与劳动人民联系在一起，成为工人阶级力量的象征。无论是东方还是西方，“槌”都超越了其物质属性，成为人们表达思想、传递情感的重要媒介之一。</w:t>
      </w:r>
    </w:p>
    <w:p w14:paraId="70A5607C" w14:textId="77777777" w:rsidR="00EC149A" w:rsidRDefault="00EC149A">
      <w:pPr>
        <w:rPr>
          <w:rFonts w:hint="eastAsia"/>
        </w:rPr>
      </w:pPr>
    </w:p>
    <w:p w14:paraId="4C32AEEE" w14:textId="77777777" w:rsidR="00EC149A" w:rsidRDefault="00EC149A">
      <w:pPr>
        <w:rPr>
          <w:rFonts w:hint="eastAsia"/>
        </w:rPr>
      </w:pPr>
    </w:p>
    <w:p w14:paraId="3F600FD8" w14:textId="77777777" w:rsidR="00EC149A" w:rsidRDefault="00EC149A">
      <w:pPr>
        <w:rPr>
          <w:rFonts w:hint="eastAsia"/>
        </w:rPr>
      </w:pPr>
      <w:r>
        <w:rPr>
          <w:rFonts w:hint="eastAsia"/>
        </w:rPr>
        <w:t>槌在现代社会的新角色</w:t>
      </w:r>
    </w:p>
    <w:p w14:paraId="5650154A" w14:textId="77777777" w:rsidR="00EC149A" w:rsidRDefault="00EC149A">
      <w:pPr>
        <w:rPr>
          <w:rFonts w:hint="eastAsia"/>
        </w:rPr>
      </w:pPr>
      <w:r>
        <w:rPr>
          <w:rFonts w:hint="eastAsia"/>
        </w:rPr>
        <w:t>进入21世纪后，“槌”虽然依旧保持着传统的用途，但同时也迎来了新的发展契机。随着科技的进步，出现了电动槌钻、气动槌等现代化设备，极大地提高了工作效率。同时，在数字时代背景下，“槌”的概念也被拓展到了虚拟世界中，例如在视频游戏中，玩家可以操控虚拟的槌来进行互动。“槌”这个词及其代表的物品，无论是在现实生活中还是在网络空间里，都在不断地适应变化，展现出新的生命力。</w:t>
      </w:r>
    </w:p>
    <w:p w14:paraId="0E890725" w14:textId="77777777" w:rsidR="00EC149A" w:rsidRDefault="00EC149A">
      <w:pPr>
        <w:rPr>
          <w:rFonts w:hint="eastAsia"/>
        </w:rPr>
      </w:pPr>
    </w:p>
    <w:p w14:paraId="70D7A449" w14:textId="77777777" w:rsidR="00EC149A" w:rsidRDefault="00EC149A">
      <w:pPr>
        <w:rPr>
          <w:rFonts w:hint="eastAsia"/>
        </w:rPr>
      </w:pPr>
      <w:r>
        <w:rPr>
          <w:rFonts w:hint="eastAsia"/>
        </w:rPr>
        <w:t>本文是由每日作文网(2345lzwz.com)为大家创作</w:t>
      </w:r>
    </w:p>
    <w:p w14:paraId="4B078102" w14:textId="39E3BD08" w:rsidR="00262DB2" w:rsidRDefault="00262DB2"/>
    <w:sectPr w:rsidR="00262D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B2"/>
    <w:rsid w:val="00262DB2"/>
    <w:rsid w:val="00317C12"/>
    <w:rsid w:val="00EC1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6737B-FF72-4ED6-9AE5-431816B9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D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D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D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D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D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D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D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D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D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D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D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D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DB2"/>
    <w:rPr>
      <w:rFonts w:cstheme="majorBidi"/>
      <w:color w:val="2F5496" w:themeColor="accent1" w:themeShade="BF"/>
      <w:sz w:val="28"/>
      <w:szCs w:val="28"/>
    </w:rPr>
  </w:style>
  <w:style w:type="character" w:customStyle="1" w:styleId="50">
    <w:name w:val="标题 5 字符"/>
    <w:basedOn w:val="a0"/>
    <w:link w:val="5"/>
    <w:uiPriority w:val="9"/>
    <w:semiHidden/>
    <w:rsid w:val="00262DB2"/>
    <w:rPr>
      <w:rFonts w:cstheme="majorBidi"/>
      <w:color w:val="2F5496" w:themeColor="accent1" w:themeShade="BF"/>
      <w:sz w:val="24"/>
    </w:rPr>
  </w:style>
  <w:style w:type="character" w:customStyle="1" w:styleId="60">
    <w:name w:val="标题 6 字符"/>
    <w:basedOn w:val="a0"/>
    <w:link w:val="6"/>
    <w:uiPriority w:val="9"/>
    <w:semiHidden/>
    <w:rsid w:val="00262DB2"/>
    <w:rPr>
      <w:rFonts w:cstheme="majorBidi"/>
      <w:b/>
      <w:bCs/>
      <w:color w:val="2F5496" w:themeColor="accent1" w:themeShade="BF"/>
    </w:rPr>
  </w:style>
  <w:style w:type="character" w:customStyle="1" w:styleId="70">
    <w:name w:val="标题 7 字符"/>
    <w:basedOn w:val="a0"/>
    <w:link w:val="7"/>
    <w:uiPriority w:val="9"/>
    <w:semiHidden/>
    <w:rsid w:val="00262DB2"/>
    <w:rPr>
      <w:rFonts w:cstheme="majorBidi"/>
      <w:b/>
      <w:bCs/>
      <w:color w:val="595959" w:themeColor="text1" w:themeTint="A6"/>
    </w:rPr>
  </w:style>
  <w:style w:type="character" w:customStyle="1" w:styleId="80">
    <w:name w:val="标题 8 字符"/>
    <w:basedOn w:val="a0"/>
    <w:link w:val="8"/>
    <w:uiPriority w:val="9"/>
    <w:semiHidden/>
    <w:rsid w:val="00262DB2"/>
    <w:rPr>
      <w:rFonts w:cstheme="majorBidi"/>
      <w:color w:val="595959" w:themeColor="text1" w:themeTint="A6"/>
    </w:rPr>
  </w:style>
  <w:style w:type="character" w:customStyle="1" w:styleId="90">
    <w:name w:val="标题 9 字符"/>
    <w:basedOn w:val="a0"/>
    <w:link w:val="9"/>
    <w:uiPriority w:val="9"/>
    <w:semiHidden/>
    <w:rsid w:val="00262DB2"/>
    <w:rPr>
      <w:rFonts w:eastAsiaTheme="majorEastAsia" w:cstheme="majorBidi"/>
      <w:color w:val="595959" w:themeColor="text1" w:themeTint="A6"/>
    </w:rPr>
  </w:style>
  <w:style w:type="paragraph" w:styleId="a3">
    <w:name w:val="Title"/>
    <w:basedOn w:val="a"/>
    <w:next w:val="a"/>
    <w:link w:val="a4"/>
    <w:uiPriority w:val="10"/>
    <w:qFormat/>
    <w:rsid w:val="00262D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D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D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D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DB2"/>
    <w:pPr>
      <w:spacing w:before="160"/>
      <w:jc w:val="center"/>
    </w:pPr>
    <w:rPr>
      <w:i/>
      <w:iCs/>
      <w:color w:val="404040" w:themeColor="text1" w:themeTint="BF"/>
    </w:rPr>
  </w:style>
  <w:style w:type="character" w:customStyle="1" w:styleId="a8">
    <w:name w:val="引用 字符"/>
    <w:basedOn w:val="a0"/>
    <w:link w:val="a7"/>
    <w:uiPriority w:val="29"/>
    <w:rsid w:val="00262DB2"/>
    <w:rPr>
      <w:i/>
      <w:iCs/>
      <w:color w:val="404040" w:themeColor="text1" w:themeTint="BF"/>
    </w:rPr>
  </w:style>
  <w:style w:type="paragraph" w:styleId="a9">
    <w:name w:val="List Paragraph"/>
    <w:basedOn w:val="a"/>
    <w:uiPriority w:val="34"/>
    <w:qFormat/>
    <w:rsid w:val="00262DB2"/>
    <w:pPr>
      <w:ind w:left="720"/>
      <w:contextualSpacing/>
    </w:pPr>
  </w:style>
  <w:style w:type="character" w:styleId="aa">
    <w:name w:val="Intense Emphasis"/>
    <w:basedOn w:val="a0"/>
    <w:uiPriority w:val="21"/>
    <w:qFormat/>
    <w:rsid w:val="00262DB2"/>
    <w:rPr>
      <w:i/>
      <w:iCs/>
      <w:color w:val="2F5496" w:themeColor="accent1" w:themeShade="BF"/>
    </w:rPr>
  </w:style>
  <w:style w:type="paragraph" w:styleId="ab">
    <w:name w:val="Intense Quote"/>
    <w:basedOn w:val="a"/>
    <w:next w:val="a"/>
    <w:link w:val="ac"/>
    <w:uiPriority w:val="30"/>
    <w:qFormat/>
    <w:rsid w:val="00262D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DB2"/>
    <w:rPr>
      <w:i/>
      <w:iCs/>
      <w:color w:val="2F5496" w:themeColor="accent1" w:themeShade="BF"/>
    </w:rPr>
  </w:style>
  <w:style w:type="character" w:styleId="ad">
    <w:name w:val="Intense Reference"/>
    <w:basedOn w:val="a0"/>
    <w:uiPriority w:val="32"/>
    <w:qFormat/>
    <w:rsid w:val="00262D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