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7AE9" w14:textId="77777777" w:rsidR="006507CF" w:rsidRDefault="006507CF">
      <w:pPr>
        <w:rPr>
          <w:rFonts w:hint="eastAsia"/>
        </w:rPr>
      </w:pPr>
      <w:r>
        <w:rPr>
          <w:rFonts w:hint="eastAsia"/>
        </w:rPr>
        <w:t>氟怎么拼：化学元素的拼音表达</w:t>
      </w:r>
    </w:p>
    <w:p w14:paraId="567A8802" w14:textId="77777777" w:rsidR="006507CF" w:rsidRDefault="006507CF">
      <w:pPr>
        <w:rPr>
          <w:rFonts w:hint="eastAsia"/>
        </w:rPr>
      </w:pPr>
      <w:r>
        <w:rPr>
          <w:rFonts w:hint="eastAsia"/>
        </w:rPr>
        <w:t>在汉语中，每个汉字都有其对应的拼音，这是根据汉语发音规则制定的一种拉丁字母标记系统。对于化学元素“氟”，它的拼音是“fú”。这个简单的音节代表了这一独特而重要的卤素元素。拼音不仅是中文学习的基础工具，也是国际交流中的桥梁，它让非母语者能够按照一定的发音规则来读出汉字。对于科学家和学生而言，了解如何正确地拼读“氟”（fú）有助于准确无误地在口头交流或书面报告中提及这种元素。</w:t>
      </w:r>
    </w:p>
    <w:p w14:paraId="37F91909" w14:textId="77777777" w:rsidR="006507CF" w:rsidRDefault="006507CF">
      <w:pPr>
        <w:rPr>
          <w:rFonts w:hint="eastAsia"/>
        </w:rPr>
      </w:pPr>
    </w:p>
    <w:p w14:paraId="0D4ADB09" w14:textId="77777777" w:rsidR="006507CF" w:rsidRDefault="006507CF">
      <w:pPr>
        <w:rPr>
          <w:rFonts w:hint="eastAsia"/>
        </w:rPr>
      </w:pPr>
    </w:p>
    <w:p w14:paraId="1DA33E82" w14:textId="77777777" w:rsidR="006507CF" w:rsidRDefault="006507CF">
      <w:pPr>
        <w:rPr>
          <w:rFonts w:hint="eastAsia"/>
        </w:rPr>
      </w:pPr>
      <w:r>
        <w:rPr>
          <w:rFonts w:hint="eastAsia"/>
        </w:rPr>
        <w:t>氟的特性与应用</w:t>
      </w:r>
    </w:p>
    <w:p w14:paraId="2DF86710" w14:textId="77777777" w:rsidR="006507CF" w:rsidRDefault="006507CF">
      <w:pPr>
        <w:rPr>
          <w:rFonts w:hint="eastAsia"/>
        </w:rPr>
      </w:pPr>
      <w:r>
        <w:rPr>
          <w:rFonts w:hint="eastAsia"/>
        </w:rPr>
        <w:t>氟是一种高度反应性的化学元素，具有强烈的氧化性。在常温常压下，它是淡黄色的气体。由于其活泼的化学性质，自然界中不存在游离态的氟，而是以化合物的形式广泛存在于矿物和水中。工业上，人们通过电解熔融的氟化物来制备单质氟。氟及其化合物在现代科技和日常生活中扮演着不可或缺的角色。例如，含氟牙膏能有效预防龋齿；制冷剂里的氟利昂曾经非常流行，尽管后来因为对臭氧层的破坏作用而被限制使用；氟还在药物、聚合物以及核燃料等领域的生产中有重要应用。</w:t>
      </w:r>
    </w:p>
    <w:p w14:paraId="037A6FC1" w14:textId="77777777" w:rsidR="006507CF" w:rsidRDefault="006507CF">
      <w:pPr>
        <w:rPr>
          <w:rFonts w:hint="eastAsia"/>
        </w:rPr>
      </w:pPr>
    </w:p>
    <w:p w14:paraId="18F8A51F" w14:textId="77777777" w:rsidR="006507CF" w:rsidRDefault="006507CF">
      <w:pPr>
        <w:rPr>
          <w:rFonts w:hint="eastAsia"/>
        </w:rPr>
      </w:pPr>
    </w:p>
    <w:p w14:paraId="4EB2A540" w14:textId="77777777" w:rsidR="006507CF" w:rsidRDefault="006507CF">
      <w:pPr>
        <w:rPr>
          <w:rFonts w:hint="eastAsia"/>
        </w:rPr>
      </w:pPr>
      <w:r>
        <w:rPr>
          <w:rFonts w:hint="eastAsia"/>
        </w:rPr>
        <w:t>从古至今对氟的认识历程</w:t>
      </w:r>
    </w:p>
    <w:p w14:paraId="78F944F2" w14:textId="77777777" w:rsidR="006507CF" w:rsidRDefault="006507CF">
      <w:pPr>
        <w:rPr>
          <w:rFonts w:hint="eastAsia"/>
        </w:rPr>
      </w:pPr>
      <w:r>
        <w:rPr>
          <w:rFonts w:hint="eastAsia"/>
        </w:rPr>
        <w:t>人类对氟的认识可以追溯到很久以前。早在1529年，瑞士医生帕拉塞尔苏斯就描述了一种名为萤石（fluorspar）的矿石，这个名字来源于拉丁文“fluere”，意为流动，因为这种矿石在熔炼过程中可以帮助金属流动。然而，直到1886年法国化学家亨利·莫瓦桑成功分离出单质氟之前，没有人真正获得过纯形式的氟元素。莫瓦桑的努力不仅让他成为第一个合成氟的人，还因此获得了诺贝尔化学奖。自此以后，随着科学技术的发展，人们对氟的理解逐渐深入，并开始探索其在各个领域内的应用潜力。</w:t>
      </w:r>
    </w:p>
    <w:p w14:paraId="09BD36E0" w14:textId="77777777" w:rsidR="006507CF" w:rsidRDefault="006507CF">
      <w:pPr>
        <w:rPr>
          <w:rFonts w:hint="eastAsia"/>
        </w:rPr>
      </w:pPr>
    </w:p>
    <w:p w14:paraId="796D77C5" w14:textId="77777777" w:rsidR="006507CF" w:rsidRDefault="006507CF">
      <w:pPr>
        <w:rPr>
          <w:rFonts w:hint="eastAsia"/>
        </w:rPr>
      </w:pPr>
    </w:p>
    <w:p w14:paraId="38A9C897" w14:textId="77777777" w:rsidR="006507CF" w:rsidRDefault="006507CF">
      <w:pPr>
        <w:rPr>
          <w:rFonts w:hint="eastAsia"/>
        </w:rPr>
      </w:pPr>
      <w:r>
        <w:rPr>
          <w:rFonts w:hint="eastAsia"/>
        </w:rPr>
        <w:t>氟的健康影响及环境问题</w:t>
      </w:r>
    </w:p>
    <w:p w14:paraId="300818C0" w14:textId="77777777" w:rsidR="006507CF" w:rsidRDefault="006507CF">
      <w:pPr>
        <w:rPr>
          <w:rFonts w:hint="eastAsia"/>
        </w:rPr>
      </w:pPr>
      <w:r>
        <w:rPr>
          <w:rFonts w:hint="eastAsia"/>
        </w:rPr>
        <w:t>适量的氟对人体是有益的，尤其是在牙齿保健方面。但是，如果摄入过多，则可能导致氟斑牙或更严重的骨骼疾病。氟化物排放到环境中也可能造成污染，特别是当它们进入水体后，会影响水生生物的生存。近年来，随着环保意识的提高，减少氟化物污染成为了全球共同关注的问题。各国政府和相关组织正积极采取措施，如加强废水处理、推广绿色化学工艺等，力求将氟化物对环境的影响降到最低限度。</w:t>
      </w:r>
    </w:p>
    <w:p w14:paraId="3E5C7420" w14:textId="77777777" w:rsidR="006507CF" w:rsidRDefault="006507CF">
      <w:pPr>
        <w:rPr>
          <w:rFonts w:hint="eastAsia"/>
        </w:rPr>
      </w:pPr>
    </w:p>
    <w:p w14:paraId="502FEF35" w14:textId="77777777" w:rsidR="006507CF" w:rsidRDefault="006507CF">
      <w:pPr>
        <w:rPr>
          <w:rFonts w:hint="eastAsia"/>
        </w:rPr>
      </w:pPr>
    </w:p>
    <w:p w14:paraId="33A77B71" w14:textId="77777777" w:rsidR="006507CF" w:rsidRDefault="006507CF">
      <w:pPr>
        <w:rPr>
          <w:rFonts w:hint="eastAsia"/>
        </w:rPr>
      </w:pPr>
      <w:r>
        <w:rPr>
          <w:rFonts w:hint="eastAsia"/>
        </w:rPr>
        <w:t>最后的总结</w:t>
      </w:r>
    </w:p>
    <w:p w14:paraId="5CB15211" w14:textId="77777777" w:rsidR="006507CF" w:rsidRDefault="006507CF">
      <w:pPr>
        <w:rPr>
          <w:rFonts w:hint="eastAsia"/>
        </w:rPr>
      </w:pPr>
      <w:r>
        <w:rPr>
          <w:rFonts w:hint="eastAsia"/>
        </w:rPr>
        <w:t>“氟”（fú）作为化学元素的一员，其拼音简单明了，但背后却蕴含着丰富的科学内涵和社会价值。从基础科研到日常生活，从医疗保健到环境保护，氟的影响无处不在。我们不仅要学会正确地拼写和发音，更要深入了解这一元素的特点及其带来的机遇与挑战。未来，随着研究的不断深入和技术的进步，相信氟将在更多领域展现出更加广阔的应用前景。</w:t>
      </w:r>
    </w:p>
    <w:p w14:paraId="1B27919D" w14:textId="77777777" w:rsidR="006507CF" w:rsidRDefault="006507CF">
      <w:pPr>
        <w:rPr>
          <w:rFonts w:hint="eastAsia"/>
        </w:rPr>
      </w:pPr>
    </w:p>
    <w:p w14:paraId="11EBDCC5" w14:textId="77777777" w:rsidR="006507CF" w:rsidRDefault="00650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20E26" w14:textId="5809FAEB" w:rsidR="00126DAB" w:rsidRDefault="00126DAB"/>
    <w:sectPr w:rsidR="00126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AB"/>
    <w:rsid w:val="00126DAB"/>
    <w:rsid w:val="00317C12"/>
    <w:rsid w:val="006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47FF-E408-45B4-8F2C-5D7B7C1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