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AD1C" w14:textId="77777777" w:rsidR="003C2B7A" w:rsidRDefault="003C2B7A">
      <w:pPr>
        <w:rPr>
          <w:rFonts w:hint="eastAsia"/>
        </w:rPr>
      </w:pPr>
    </w:p>
    <w:p w14:paraId="196F0F1D" w14:textId="77777777" w:rsidR="003C2B7A" w:rsidRDefault="003C2B7A">
      <w:pPr>
        <w:rPr>
          <w:rFonts w:hint="eastAsia"/>
        </w:rPr>
      </w:pPr>
      <w:r>
        <w:rPr>
          <w:rFonts w:hint="eastAsia"/>
        </w:rPr>
        <w:t>沸腾的群山的拼音怎么写</w:t>
      </w:r>
    </w:p>
    <w:p w14:paraId="1F9164A9" w14:textId="77777777" w:rsidR="003C2B7A" w:rsidRDefault="003C2B7A">
      <w:pPr>
        <w:rPr>
          <w:rFonts w:hint="eastAsia"/>
        </w:rPr>
      </w:pPr>
      <w:r>
        <w:rPr>
          <w:rFonts w:hint="eastAsia"/>
        </w:rPr>
        <w:t>“沸腾的群山”的拼音写作“fèi téng de qún shān”。在汉语中，每个汉字都有其独特的发音和声调。了解这些拼音不仅有助于正确地读出词语，而且对于学习汉语的人来说，也是理解词汇含义的重要一步。</w:t>
      </w:r>
    </w:p>
    <w:p w14:paraId="5B399386" w14:textId="77777777" w:rsidR="003C2B7A" w:rsidRDefault="003C2B7A">
      <w:pPr>
        <w:rPr>
          <w:rFonts w:hint="eastAsia"/>
        </w:rPr>
      </w:pPr>
    </w:p>
    <w:p w14:paraId="2A9F048A" w14:textId="77777777" w:rsidR="003C2B7A" w:rsidRDefault="003C2B7A">
      <w:pPr>
        <w:rPr>
          <w:rFonts w:hint="eastAsia"/>
        </w:rPr>
      </w:pPr>
    </w:p>
    <w:p w14:paraId="4583BBCE" w14:textId="77777777" w:rsidR="003C2B7A" w:rsidRDefault="003C2B7A">
      <w:pPr>
        <w:rPr>
          <w:rFonts w:hint="eastAsia"/>
        </w:rPr>
      </w:pPr>
      <w:r>
        <w:rPr>
          <w:rFonts w:hint="eastAsia"/>
        </w:rPr>
        <w:t>什么是“沸腾”</w:t>
      </w:r>
    </w:p>
    <w:p w14:paraId="54594C8D" w14:textId="77777777" w:rsidR="003C2B7A" w:rsidRDefault="003C2B7A">
      <w:pPr>
        <w:rPr>
          <w:rFonts w:hint="eastAsia"/>
        </w:rPr>
      </w:pPr>
      <w:r>
        <w:rPr>
          <w:rFonts w:hint="eastAsia"/>
        </w:rPr>
        <w:t>“沸腾”，拼音为“fèi téng”，指的是液体受热到一定程度时，迅速转化为气体的现象，通常伴随着大量的气泡上升和破裂。在比喻意义上，“沸腾”也用来形容人们情绪高涨、场面热烈的情景，如“热血沸腾”。这个词语生动形象，能够给人以强烈的视觉和情感印象。</w:t>
      </w:r>
    </w:p>
    <w:p w14:paraId="5C74D766" w14:textId="77777777" w:rsidR="003C2B7A" w:rsidRDefault="003C2B7A">
      <w:pPr>
        <w:rPr>
          <w:rFonts w:hint="eastAsia"/>
        </w:rPr>
      </w:pPr>
    </w:p>
    <w:p w14:paraId="6552D2AB" w14:textId="77777777" w:rsidR="003C2B7A" w:rsidRDefault="003C2B7A">
      <w:pPr>
        <w:rPr>
          <w:rFonts w:hint="eastAsia"/>
        </w:rPr>
      </w:pPr>
    </w:p>
    <w:p w14:paraId="4AC031F6" w14:textId="77777777" w:rsidR="003C2B7A" w:rsidRDefault="003C2B7A">
      <w:pPr>
        <w:rPr>
          <w:rFonts w:hint="eastAsia"/>
        </w:rPr>
      </w:pPr>
      <w:r>
        <w:rPr>
          <w:rFonts w:hint="eastAsia"/>
        </w:rPr>
        <w:t>“群山”的意义与拼音</w:t>
      </w:r>
    </w:p>
    <w:p w14:paraId="02DD25DC" w14:textId="77777777" w:rsidR="003C2B7A" w:rsidRDefault="003C2B7A">
      <w:pPr>
        <w:rPr>
          <w:rFonts w:hint="eastAsia"/>
        </w:rPr>
      </w:pPr>
      <w:r>
        <w:rPr>
          <w:rFonts w:hint="eastAsia"/>
        </w:rPr>
        <w:t>“群山”，拼音为“qún shān”，意指连绵起伏、众多的山峦。在中国的地理环境中，群山往往承载着丰富的文化意义和历史故事。无论是古代文人墨客笔下的诗词歌赋，还是现代旅游景点中的自然美景，群山都是不可或缺的一部分。它们不仅是大自然的壮丽景观，也是人类文化和精神生活的重要源泉。</w:t>
      </w:r>
    </w:p>
    <w:p w14:paraId="5FEE9367" w14:textId="77777777" w:rsidR="003C2B7A" w:rsidRDefault="003C2B7A">
      <w:pPr>
        <w:rPr>
          <w:rFonts w:hint="eastAsia"/>
        </w:rPr>
      </w:pPr>
    </w:p>
    <w:p w14:paraId="49B81DE3" w14:textId="77777777" w:rsidR="003C2B7A" w:rsidRDefault="003C2B7A">
      <w:pPr>
        <w:rPr>
          <w:rFonts w:hint="eastAsia"/>
        </w:rPr>
      </w:pPr>
    </w:p>
    <w:p w14:paraId="652A090E" w14:textId="77777777" w:rsidR="003C2B7A" w:rsidRDefault="003C2B7A">
      <w:pPr>
        <w:rPr>
          <w:rFonts w:hint="eastAsia"/>
        </w:rPr>
      </w:pPr>
      <w:r>
        <w:rPr>
          <w:rFonts w:hint="eastAsia"/>
        </w:rPr>
        <w:t>组合起来的意义</w:t>
      </w:r>
    </w:p>
    <w:p w14:paraId="4B31E7F5" w14:textId="77777777" w:rsidR="003C2B7A" w:rsidRDefault="003C2B7A">
      <w:pPr>
        <w:rPr>
          <w:rFonts w:hint="eastAsia"/>
        </w:rPr>
      </w:pPr>
      <w:r>
        <w:rPr>
          <w:rFonts w:hint="eastAsia"/>
        </w:rPr>
        <w:t>将“沸腾”与“群山”结合起来形成“沸腾的群山”，我们可以想象一幅充满活力的画面：一座座山峰仿佛被赋予了生命，在某种激情或力量的驱动下，展现出一种动态的美。这样的表达方式多用于文学作品中，用以描述重大事件发生时那种激动人心、不可阻挡的气势。它超越了字面意思，传递出作者对时代变迁、社会进步或个人奋斗历程的深刻感悟。</w:t>
      </w:r>
    </w:p>
    <w:p w14:paraId="142229CE" w14:textId="77777777" w:rsidR="003C2B7A" w:rsidRDefault="003C2B7A">
      <w:pPr>
        <w:rPr>
          <w:rFonts w:hint="eastAsia"/>
        </w:rPr>
      </w:pPr>
    </w:p>
    <w:p w14:paraId="11341847" w14:textId="77777777" w:rsidR="003C2B7A" w:rsidRDefault="003C2B7A">
      <w:pPr>
        <w:rPr>
          <w:rFonts w:hint="eastAsia"/>
        </w:rPr>
      </w:pPr>
    </w:p>
    <w:p w14:paraId="4BE93B68" w14:textId="77777777" w:rsidR="003C2B7A" w:rsidRDefault="003C2B7A">
      <w:pPr>
        <w:rPr>
          <w:rFonts w:hint="eastAsia"/>
        </w:rPr>
      </w:pPr>
      <w:r>
        <w:rPr>
          <w:rFonts w:hint="eastAsia"/>
        </w:rPr>
        <w:t>最后的总结</w:t>
      </w:r>
    </w:p>
    <w:p w14:paraId="7D64C2A3" w14:textId="77777777" w:rsidR="003C2B7A" w:rsidRDefault="003C2B7A">
      <w:pPr>
        <w:rPr>
          <w:rFonts w:hint="eastAsia"/>
        </w:rPr>
      </w:pPr>
      <w:r>
        <w:rPr>
          <w:rFonts w:hint="eastAsia"/>
        </w:rPr>
        <w:t>通过对“沸腾的群山”这一短语的拼音及其背后含义的理解，我们不仅能更准确地使用这一表达，还能从中体会到汉语语言文化的深厚底蕴。汉语作为世界上最古老的语言之一，每一个词汇都蕴含着丰富的文化信息和历史积淀。学习并掌握汉语，尤其是那些富有表现力的成语和短语，对于增进对中国文化的理解和欣赏具有重要意义。</w:t>
      </w:r>
    </w:p>
    <w:p w14:paraId="19681A92" w14:textId="77777777" w:rsidR="003C2B7A" w:rsidRDefault="003C2B7A">
      <w:pPr>
        <w:rPr>
          <w:rFonts w:hint="eastAsia"/>
        </w:rPr>
      </w:pPr>
    </w:p>
    <w:p w14:paraId="4FE101BB" w14:textId="77777777" w:rsidR="003C2B7A" w:rsidRDefault="003C2B7A">
      <w:pPr>
        <w:rPr>
          <w:rFonts w:hint="eastAsia"/>
        </w:rPr>
      </w:pPr>
    </w:p>
    <w:p w14:paraId="21784797" w14:textId="77777777" w:rsidR="003C2B7A" w:rsidRDefault="003C2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6EBB3" w14:textId="060C507C" w:rsidR="00C06B9B" w:rsidRDefault="00C06B9B"/>
    <w:sectPr w:rsidR="00C06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9B"/>
    <w:rsid w:val="00317C12"/>
    <w:rsid w:val="003C2B7A"/>
    <w:rsid w:val="00C0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0254E-3DA6-42DA-AF9D-57887D15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