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F03C" w14:textId="77777777" w:rsidR="002A7242" w:rsidRDefault="002A7242">
      <w:pPr>
        <w:rPr>
          <w:rFonts w:hint="eastAsia"/>
        </w:rPr>
      </w:pPr>
    </w:p>
    <w:p w14:paraId="65F4F26C" w14:textId="77777777" w:rsidR="002A7242" w:rsidRDefault="002A7242">
      <w:pPr>
        <w:rPr>
          <w:rFonts w:hint="eastAsia"/>
        </w:rPr>
      </w:pPr>
      <w:r>
        <w:rPr>
          <w:rFonts w:hint="eastAsia"/>
        </w:rPr>
        <w:t>父爱之舟生字的拼音版介绍</w:t>
      </w:r>
    </w:p>
    <w:p w14:paraId="39800873" w14:textId="77777777" w:rsidR="002A7242" w:rsidRDefault="002A7242">
      <w:pPr>
        <w:rPr>
          <w:rFonts w:hint="eastAsia"/>
        </w:rPr>
      </w:pPr>
      <w:r>
        <w:rPr>
          <w:rFonts w:hint="eastAsia"/>
        </w:rPr>
        <w:t>《父爱之舟》是一篇感人至深的文章，通过一系列生动而细腻的情节展现了父亲对子女深厚的爱。为了让更多的读者能够深入理解这篇文章，并且帮助学生们更好地学习其中的生字，我们特别推出了“父爱之舟生字的拼音版”。这一版本不仅保留了原文的情感深度和文学魅力，同时也为每一个生字标注了准确的拼音，使得学习过程更加顺畅。</w:t>
      </w:r>
    </w:p>
    <w:p w14:paraId="0EA17EEB" w14:textId="77777777" w:rsidR="002A7242" w:rsidRDefault="002A7242">
      <w:pPr>
        <w:rPr>
          <w:rFonts w:hint="eastAsia"/>
        </w:rPr>
      </w:pPr>
    </w:p>
    <w:p w14:paraId="527C36FC" w14:textId="77777777" w:rsidR="002A7242" w:rsidRDefault="002A7242">
      <w:pPr>
        <w:rPr>
          <w:rFonts w:hint="eastAsia"/>
        </w:rPr>
      </w:pPr>
    </w:p>
    <w:p w14:paraId="41C0D02C" w14:textId="77777777" w:rsidR="002A7242" w:rsidRDefault="002A7242">
      <w:pPr>
        <w:rPr>
          <w:rFonts w:hint="eastAsia"/>
        </w:rPr>
      </w:pPr>
      <w:r>
        <w:rPr>
          <w:rFonts w:hint="eastAsia"/>
        </w:rPr>
        <w:t>为什么选择拼音版？</w:t>
      </w:r>
    </w:p>
    <w:p w14:paraId="6F5C2844" w14:textId="77777777" w:rsidR="002A7242" w:rsidRDefault="002A7242">
      <w:pPr>
        <w:rPr>
          <w:rFonts w:hint="eastAsia"/>
        </w:rPr>
      </w:pPr>
      <w:r>
        <w:rPr>
          <w:rFonts w:hint="eastAsia"/>
        </w:rPr>
        <w:t>对于许多学生来说，阅读经典文学作品时遇到的最大障碍之一就是不认识的生字。这些生字可能会打断阅读的流畅性，影响对文章整体意义的理解。通过提供拼音版，《父爱之舟》中的每个生字都变得容易识别和发音。这种方法特别有助于汉语作为第二语言的学习者，或是刚开始接触复杂文本的小学生。拼音版的推出旨在降低阅读门槛，让更多人能够领略到这篇美文的魅力。</w:t>
      </w:r>
    </w:p>
    <w:p w14:paraId="337FFAF6" w14:textId="77777777" w:rsidR="002A7242" w:rsidRDefault="002A7242">
      <w:pPr>
        <w:rPr>
          <w:rFonts w:hint="eastAsia"/>
        </w:rPr>
      </w:pPr>
    </w:p>
    <w:p w14:paraId="4DDA2DBF" w14:textId="77777777" w:rsidR="002A7242" w:rsidRDefault="002A7242">
      <w:pPr>
        <w:rPr>
          <w:rFonts w:hint="eastAsia"/>
        </w:rPr>
      </w:pPr>
    </w:p>
    <w:p w14:paraId="669D3882" w14:textId="77777777" w:rsidR="002A7242" w:rsidRDefault="002A7242">
      <w:pPr>
        <w:rPr>
          <w:rFonts w:hint="eastAsia"/>
        </w:rPr>
      </w:pPr>
      <w:r>
        <w:rPr>
          <w:rFonts w:hint="eastAsia"/>
        </w:rPr>
        <w:t>拼音版的独特之处</w:t>
      </w:r>
    </w:p>
    <w:p w14:paraId="3811B779" w14:textId="77777777" w:rsidR="002A7242" w:rsidRDefault="002A7242">
      <w:pPr>
        <w:rPr>
          <w:rFonts w:hint="eastAsia"/>
        </w:rPr>
      </w:pPr>
      <w:r>
        <w:rPr>
          <w:rFonts w:hint="eastAsia"/>
        </w:rPr>
        <w:t>在“父爱之舟生字的拼音版”中，我们精心挑选了文中出现的所有重要生字，并为其加上了标准的汉语拼音。为了增强学习效果，我们在某些难懂词汇旁边添加了简短的注释，解释其含义或用法。这种做法不仅有助于提高读者的词汇量，还能加深他们对文章内容的理解。同时，该版本保持了原作的排版风格，确保读者在享受便捷的同时，不失文学阅读的美感。</w:t>
      </w:r>
    </w:p>
    <w:p w14:paraId="2EE961DB" w14:textId="77777777" w:rsidR="002A7242" w:rsidRDefault="002A7242">
      <w:pPr>
        <w:rPr>
          <w:rFonts w:hint="eastAsia"/>
        </w:rPr>
      </w:pPr>
    </w:p>
    <w:p w14:paraId="40CD3B4C" w14:textId="77777777" w:rsidR="002A7242" w:rsidRDefault="002A7242">
      <w:pPr>
        <w:rPr>
          <w:rFonts w:hint="eastAsia"/>
        </w:rPr>
      </w:pPr>
    </w:p>
    <w:p w14:paraId="78F6EF10" w14:textId="77777777" w:rsidR="002A7242" w:rsidRDefault="002A7242">
      <w:pPr>
        <w:rPr>
          <w:rFonts w:hint="eastAsia"/>
        </w:rPr>
      </w:pPr>
      <w:r>
        <w:rPr>
          <w:rFonts w:hint="eastAsia"/>
        </w:rPr>
        <w:t>如何使用拼音版进行学习</w:t>
      </w:r>
    </w:p>
    <w:p w14:paraId="528B5B49" w14:textId="77777777" w:rsidR="002A7242" w:rsidRDefault="002A7242">
      <w:pPr>
        <w:rPr>
          <w:rFonts w:hint="eastAsia"/>
        </w:rPr>
      </w:pPr>
      <w:r>
        <w:rPr>
          <w:rFonts w:hint="eastAsia"/>
        </w:rPr>
        <w:t>使用“父爱之舟生字的拼音版”进行学习是一个既简单又有效的方法。建议读者先尝试自己阅读一遍文章，标记出不熟悉的生字。对照拼音版仔细阅读这些生字，注意正确的发音和声调。如果遇到难以理解的词语，可以查阅附加的注释或参考词典获取更多信息。再次通读全文，感受作者所要传达的情感和思想。这样的学习方式不仅能提高汉语水平，还能增进对中国传统文化的认识。</w:t>
      </w:r>
    </w:p>
    <w:p w14:paraId="11D5CA47" w14:textId="77777777" w:rsidR="002A7242" w:rsidRDefault="002A7242">
      <w:pPr>
        <w:rPr>
          <w:rFonts w:hint="eastAsia"/>
        </w:rPr>
      </w:pPr>
    </w:p>
    <w:p w14:paraId="775C7385" w14:textId="77777777" w:rsidR="002A7242" w:rsidRDefault="002A7242">
      <w:pPr>
        <w:rPr>
          <w:rFonts w:hint="eastAsia"/>
        </w:rPr>
      </w:pPr>
    </w:p>
    <w:p w14:paraId="1C0B81F8" w14:textId="77777777" w:rsidR="002A7242" w:rsidRDefault="002A7242">
      <w:pPr>
        <w:rPr>
          <w:rFonts w:hint="eastAsia"/>
        </w:rPr>
      </w:pPr>
      <w:r>
        <w:rPr>
          <w:rFonts w:hint="eastAsia"/>
        </w:rPr>
        <w:t>最后的总结</w:t>
      </w:r>
    </w:p>
    <w:p w14:paraId="06227C31" w14:textId="77777777" w:rsidR="002A7242" w:rsidRDefault="002A7242">
      <w:pPr>
        <w:rPr>
          <w:rFonts w:hint="eastAsia"/>
        </w:rPr>
      </w:pPr>
      <w:r>
        <w:rPr>
          <w:rFonts w:hint="eastAsia"/>
        </w:rPr>
        <w:t>“父爱之舟生字的拼音版”是学习汉语、提升阅读能力的理想工具。它不仅使经典文学作品更易于接近，也为不同年龄段和语言水平的读者提供了宝贵的学习资源。无论是用于课堂教学还是个人自学，这个版本都能发挥重要作用，帮助大家更好地理解和欣赏《父爱之舟》这部感人至深的作品。</w:t>
      </w:r>
    </w:p>
    <w:p w14:paraId="350FA6FF" w14:textId="77777777" w:rsidR="002A7242" w:rsidRDefault="002A7242">
      <w:pPr>
        <w:rPr>
          <w:rFonts w:hint="eastAsia"/>
        </w:rPr>
      </w:pPr>
    </w:p>
    <w:p w14:paraId="2164C5AF" w14:textId="77777777" w:rsidR="002A7242" w:rsidRDefault="002A7242">
      <w:pPr>
        <w:rPr>
          <w:rFonts w:hint="eastAsia"/>
        </w:rPr>
      </w:pPr>
    </w:p>
    <w:p w14:paraId="5C0C9B0F" w14:textId="77777777" w:rsidR="002A7242" w:rsidRDefault="002A7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7D8F5" w14:textId="3200997A" w:rsidR="00FD6D53" w:rsidRDefault="00FD6D53"/>
    <w:sectPr w:rsidR="00FD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53"/>
    <w:rsid w:val="002A7242"/>
    <w:rsid w:val="00317C12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2324-68FC-46E9-B35D-66931454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