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56FD" w14:textId="77777777" w:rsidR="00DA2D51" w:rsidRDefault="00DA2D51">
      <w:pPr>
        <w:rPr>
          <w:rFonts w:hint="eastAsia"/>
        </w:rPr>
      </w:pPr>
      <w:r>
        <w:rPr>
          <w:rFonts w:hint="eastAsia"/>
        </w:rPr>
        <w:t>电磁阀的拼音：diàn cí fá</w:t>
      </w:r>
    </w:p>
    <w:p w14:paraId="5B74474D" w14:textId="77777777" w:rsidR="00DA2D51" w:rsidRDefault="00DA2D51">
      <w:pPr>
        <w:rPr>
          <w:rFonts w:hint="eastAsia"/>
        </w:rPr>
      </w:pPr>
    </w:p>
    <w:p w14:paraId="354D86BF" w14:textId="77777777" w:rsidR="00DA2D51" w:rsidRDefault="00DA2D51">
      <w:pPr>
        <w:rPr>
          <w:rFonts w:hint="eastAsia"/>
        </w:rPr>
      </w:pPr>
      <w:r>
        <w:rPr>
          <w:rFonts w:hint="eastAsia"/>
        </w:rPr>
        <w:t>电磁阀是一种利用电磁原理控制流体通断或调节流量的自动化设备，在现代工业、农业以及日常生活中有着广泛的应用。它的结构简单、响应迅速，能够实现远程控制和自动化操作，因此备受青睐。本文将从电磁阀的基本概念、工作原理、分类及应用等方面进行详细介绍。</w:t>
      </w:r>
    </w:p>
    <w:p w14:paraId="311C6B6A" w14:textId="77777777" w:rsidR="00DA2D51" w:rsidRDefault="00DA2D51">
      <w:pPr>
        <w:rPr>
          <w:rFonts w:hint="eastAsia"/>
        </w:rPr>
      </w:pPr>
    </w:p>
    <w:p w14:paraId="1811F363" w14:textId="77777777" w:rsidR="00DA2D51" w:rsidRDefault="00DA2D51">
      <w:pPr>
        <w:rPr>
          <w:rFonts w:hint="eastAsia"/>
        </w:rPr>
      </w:pPr>
    </w:p>
    <w:p w14:paraId="7DD69203" w14:textId="77777777" w:rsidR="00DA2D51" w:rsidRDefault="00DA2D51">
      <w:pPr>
        <w:rPr>
          <w:rFonts w:hint="eastAsia"/>
        </w:rPr>
      </w:pPr>
      <w:r>
        <w:rPr>
          <w:rFonts w:hint="eastAsia"/>
        </w:rPr>
        <w:t>什么是电磁阀</w:t>
      </w:r>
    </w:p>
    <w:p w14:paraId="13AB73DC" w14:textId="77777777" w:rsidR="00DA2D51" w:rsidRDefault="00DA2D51">
      <w:pPr>
        <w:rPr>
          <w:rFonts w:hint="eastAsia"/>
        </w:rPr>
      </w:pPr>
    </w:p>
    <w:p w14:paraId="5CD701F0" w14:textId="77777777" w:rsidR="00DA2D51" w:rsidRDefault="00DA2D51">
      <w:pPr>
        <w:rPr>
          <w:rFonts w:hint="eastAsia"/>
        </w:rPr>
      </w:pPr>
      <w:r>
        <w:rPr>
          <w:rFonts w:hint="eastAsia"/>
        </w:rPr>
        <w:t>电磁阀是一种通过电磁力驱动阀芯移动来开启或关闭管道中流体通道的装置。其主要功能是根据输入信号控制阀门的开闭状态，从而实现对液体、气体或其他介质流动的精确管理。电磁阀通常由电磁线圈、铁芯、阀体和密封件等部分组成。当电流通过电磁线圈时，会产生磁场，使铁芯产生位移，进而带动阀芯动作，达到控制目的。</w:t>
      </w:r>
    </w:p>
    <w:p w14:paraId="1C6D7C6C" w14:textId="77777777" w:rsidR="00DA2D51" w:rsidRDefault="00DA2D51">
      <w:pPr>
        <w:rPr>
          <w:rFonts w:hint="eastAsia"/>
        </w:rPr>
      </w:pPr>
    </w:p>
    <w:p w14:paraId="69FC3F0B" w14:textId="77777777" w:rsidR="00DA2D51" w:rsidRDefault="00DA2D51">
      <w:pPr>
        <w:rPr>
          <w:rFonts w:hint="eastAsia"/>
        </w:rPr>
      </w:pPr>
    </w:p>
    <w:p w14:paraId="0D1FCC46" w14:textId="77777777" w:rsidR="00DA2D51" w:rsidRDefault="00DA2D51">
      <w:pPr>
        <w:rPr>
          <w:rFonts w:hint="eastAsia"/>
        </w:rPr>
      </w:pPr>
      <w:r>
        <w:rPr>
          <w:rFonts w:hint="eastAsia"/>
        </w:rPr>
        <w:t>电磁阀的工作原理</w:t>
      </w:r>
    </w:p>
    <w:p w14:paraId="604666D4" w14:textId="77777777" w:rsidR="00DA2D51" w:rsidRDefault="00DA2D51">
      <w:pPr>
        <w:rPr>
          <w:rFonts w:hint="eastAsia"/>
        </w:rPr>
      </w:pPr>
    </w:p>
    <w:p w14:paraId="48BAED92" w14:textId="77777777" w:rsidR="00DA2D51" w:rsidRDefault="00DA2D51">
      <w:pPr>
        <w:rPr>
          <w:rFonts w:hint="eastAsia"/>
        </w:rPr>
      </w:pPr>
      <w:r>
        <w:rPr>
          <w:rFonts w:hint="eastAsia"/>
        </w:rPr>
        <w:t>电磁阀的工作原理基于电磁感应定律。当电磁线圈通电后，会形成一个强大的磁场，这个磁场作用于铁芯，使其克服弹簧的阻力而移动。铁芯的运动直接或间接地改变了阀芯的位置，从而使流体通道打开或关闭。一旦切断电源，电磁线圈失去磁性，铁芯在弹簧的作用下复位，恢复到初始状态。这种快速响应的特点使得电磁阀成为许多自动化系统中的核心组件。</w:t>
      </w:r>
    </w:p>
    <w:p w14:paraId="0BA401BE" w14:textId="77777777" w:rsidR="00DA2D51" w:rsidRDefault="00DA2D51">
      <w:pPr>
        <w:rPr>
          <w:rFonts w:hint="eastAsia"/>
        </w:rPr>
      </w:pPr>
    </w:p>
    <w:p w14:paraId="0F522BD4" w14:textId="77777777" w:rsidR="00DA2D51" w:rsidRDefault="00DA2D51">
      <w:pPr>
        <w:rPr>
          <w:rFonts w:hint="eastAsia"/>
        </w:rPr>
      </w:pPr>
    </w:p>
    <w:p w14:paraId="59F852D7" w14:textId="77777777" w:rsidR="00DA2D51" w:rsidRDefault="00DA2D51">
      <w:pPr>
        <w:rPr>
          <w:rFonts w:hint="eastAsia"/>
        </w:rPr>
      </w:pPr>
      <w:r>
        <w:rPr>
          <w:rFonts w:hint="eastAsia"/>
        </w:rPr>
        <w:t>电磁阀的分类</w:t>
      </w:r>
    </w:p>
    <w:p w14:paraId="55477A2B" w14:textId="77777777" w:rsidR="00DA2D51" w:rsidRDefault="00DA2D51">
      <w:pPr>
        <w:rPr>
          <w:rFonts w:hint="eastAsia"/>
        </w:rPr>
      </w:pPr>
    </w:p>
    <w:p w14:paraId="3AC82E4D" w14:textId="77777777" w:rsidR="00DA2D51" w:rsidRDefault="00DA2D51">
      <w:pPr>
        <w:rPr>
          <w:rFonts w:hint="eastAsia"/>
        </w:rPr>
      </w:pPr>
      <w:r>
        <w:rPr>
          <w:rFonts w:hint="eastAsia"/>
        </w:rPr>
        <w:t>根据不同的使用需求和技术特点，电磁阀可以分为多种类型。按用途可分为水用电磁阀、气用电磁阀、油用电磁阀等；按结构可分为直动式、分布直动式和先导式；按电压可分为直流电磁阀和交流电磁阀。每种类型的电磁阀都有其特定的应用场景，例如直动式电磁阀适用于低压环境，而先导式电磁阀则更适合高压工况。</w:t>
      </w:r>
    </w:p>
    <w:p w14:paraId="51CB558A" w14:textId="77777777" w:rsidR="00DA2D51" w:rsidRDefault="00DA2D51">
      <w:pPr>
        <w:rPr>
          <w:rFonts w:hint="eastAsia"/>
        </w:rPr>
      </w:pPr>
    </w:p>
    <w:p w14:paraId="339FB54F" w14:textId="77777777" w:rsidR="00DA2D51" w:rsidRDefault="00DA2D51">
      <w:pPr>
        <w:rPr>
          <w:rFonts w:hint="eastAsia"/>
        </w:rPr>
      </w:pPr>
    </w:p>
    <w:p w14:paraId="177C4C9D" w14:textId="77777777" w:rsidR="00DA2D51" w:rsidRDefault="00DA2D51">
      <w:pPr>
        <w:rPr>
          <w:rFonts w:hint="eastAsia"/>
        </w:rPr>
      </w:pPr>
      <w:r>
        <w:rPr>
          <w:rFonts w:hint="eastAsia"/>
        </w:rPr>
        <w:t>电磁阀的应用领域</w:t>
      </w:r>
    </w:p>
    <w:p w14:paraId="41F391AE" w14:textId="77777777" w:rsidR="00DA2D51" w:rsidRDefault="00DA2D51">
      <w:pPr>
        <w:rPr>
          <w:rFonts w:hint="eastAsia"/>
        </w:rPr>
      </w:pPr>
    </w:p>
    <w:p w14:paraId="02E914AE" w14:textId="77777777" w:rsidR="00DA2D51" w:rsidRDefault="00DA2D51">
      <w:pPr>
        <w:rPr>
          <w:rFonts w:hint="eastAsia"/>
        </w:rPr>
      </w:pPr>
      <w:r>
        <w:rPr>
          <w:rFonts w:hint="eastAsia"/>
        </w:rPr>
        <w:t>电磁阀的应用范围非常广泛。在工业领域，它被用于各种机械设备中，如注塑机、机床、锅炉等，用于控制冷却水、润滑油或压缩空气的流动。在农业灌溉系统中，电磁阀可以帮助实现精准灌溉，节约水资源。在家庭生活中，电磁阀也随处可见，比如洗衣机、热水器和空调中都会用到这种小巧而高效的装置。</w:t>
      </w:r>
    </w:p>
    <w:p w14:paraId="023AB58E" w14:textId="77777777" w:rsidR="00DA2D51" w:rsidRDefault="00DA2D51">
      <w:pPr>
        <w:rPr>
          <w:rFonts w:hint="eastAsia"/>
        </w:rPr>
      </w:pPr>
    </w:p>
    <w:p w14:paraId="2587B64C" w14:textId="77777777" w:rsidR="00DA2D51" w:rsidRDefault="00DA2D51">
      <w:pPr>
        <w:rPr>
          <w:rFonts w:hint="eastAsia"/>
        </w:rPr>
      </w:pPr>
    </w:p>
    <w:p w14:paraId="7CC6D4E3" w14:textId="77777777" w:rsidR="00DA2D51" w:rsidRDefault="00DA2D51">
      <w:pPr>
        <w:rPr>
          <w:rFonts w:hint="eastAsia"/>
        </w:rPr>
      </w:pPr>
      <w:r>
        <w:rPr>
          <w:rFonts w:hint="eastAsia"/>
        </w:rPr>
        <w:t>电磁阀的优势与局限性</w:t>
      </w:r>
    </w:p>
    <w:p w14:paraId="661FA685" w14:textId="77777777" w:rsidR="00DA2D51" w:rsidRDefault="00DA2D51">
      <w:pPr>
        <w:rPr>
          <w:rFonts w:hint="eastAsia"/>
        </w:rPr>
      </w:pPr>
    </w:p>
    <w:p w14:paraId="3FBB8D06" w14:textId="77777777" w:rsidR="00DA2D51" w:rsidRDefault="00DA2D51">
      <w:pPr>
        <w:rPr>
          <w:rFonts w:hint="eastAsia"/>
        </w:rPr>
      </w:pPr>
      <w:r>
        <w:rPr>
          <w:rFonts w:hint="eastAsia"/>
        </w:rPr>
        <w:t>电磁阀具有结构紧凑、动作灵敏、能耗低等优点，能够满足大多数自动化控制需求。然而，它也有一定的局限性，例如对于高粘度介质的适应能力较差，且长时间通电可能会导致发热问题。因此，在实际应用中需要根据具体工况选择合适的型号，并注意维护保养。</w:t>
      </w:r>
    </w:p>
    <w:p w14:paraId="2D06D094" w14:textId="77777777" w:rsidR="00DA2D51" w:rsidRDefault="00DA2D51">
      <w:pPr>
        <w:rPr>
          <w:rFonts w:hint="eastAsia"/>
        </w:rPr>
      </w:pPr>
    </w:p>
    <w:p w14:paraId="382D90E2" w14:textId="77777777" w:rsidR="00DA2D51" w:rsidRDefault="00DA2D51">
      <w:pPr>
        <w:rPr>
          <w:rFonts w:hint="eastAsia"/>
        </w:rPr>
      </w:pPr>
    </w:p>
    <w:p w14:paraId="183E87AD" w14:textId="77777777" w:rsidR="00DA2D51" w:rsidRDefault="00DA2D51">
      <w:pPr>
        <w:rPr>
          <w:rFonts w:hint="eastAsia"/>
        </w:rPr>
      </w:pPr>
      <w:r>
        <w:rPr>
          <w:rFonts w:hint="eastAsia"/>
        </w:rPr>
        <w:t>最后的总结</w:t>
      </w:r>
    </w:p>
    <w:p w14:paraId="20901639" w14:textId="77777777" w:rsidR="00DA2D51" w:rsidRDefault="00DA2D51">
      <w:pPr>
        <w:rPr>
          <w:rFonts w:hint="eastAsia"/>
        </w:rPr>
      </w:pPr>
    </w:p>
    <w:p w14:paraId="75671CD8" w14:textId="77777777" w:rsidR="00DA2D51" w:rsidRDefault="00DA2D51">
      <w:pPr>
        <w:rPr>
          <w:rFonts w:hint="eastAsia"/>
        </w:rPr>
      </w:pPr>
      <w:r>
        <w:rPr>
          <w:rFonts w:hint="eastAsia"/>
        </w:rPr>
        <w:t>作为现代自动化技术的重要组成部分，电磁阀凭借其卓越的性能和广泛的适用性，已经成为不可或缺的关键部件之一。随着科技的进步，未来电磁阀的设计将更加智能化、高效化，为人类社会的发展提供更强大的支持。</w:t>
      </w:r>
    </w:p>
    <w:p w14:paraId="68D1F33F" w14:textId="77777777" w:rsidR="00DA2D51" w:rsidRDefault="00DA2D51">
      <w:pPr>
        <w:rPr>
          <w:rFonts w:hint="eastAsia"/>
        </w:rPr>
      </w:pPr>
    </w:p>
    <w:p w14:paraId="37347740" w14:textId="77777777" w:rsidR="00DA2D51" w:rsidRDefault="00DA2D51">
      <w:pPr>
        <w:rPr>
          <w:rFonts w:hint="eastAsia"/>
        </w:rPr>
      </w:pPr>
      <w:r>
        <w:rPr>
          <w:rFonts w:hint="eastAsia"/>
        </w:rPr>
        <w:t>本文是由每日作文网(2345lzwz.com)为大家创作</w:t>
      </w:r>
    </w:p>
    <w:p w14:paraId="6DB67CAF" w14:textId="5D9BA5CC" w:rsidR="00A71085" w:rsidRDefault="00A71085"/>
    <w:sectPr w:rsidR="00A71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85"/>
    <w:rsid w:val="00317C12"/>
    <w:rsid w:val="00A71085"/>
    <w:rsid w:val="00DA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4D1FF-0224-42B1-945D-78CA0D39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085"/>
    <w:rPr>
      <w:rFonts w:cstheme="majorBidi"/>
      <w:color w:val="2F5496" w:themeColor="accent1" w:themeShade="BF"/>
      <w:sz w:val="28"/>
      <w:szCs w:val="28"/>
    </w:rPr>
  </w:style>
  <w:style w:type="character" w:customStyle="1" w:styleId="50">
    <w:name w:val="标题 5 字符"/>
    <w:basedOn w:val="a0"/>
    <w:link w:val="5"/>
    <w:uiPriority w:val="9"/>
    <w:semiHidden/>
    <w:rsid w:val="00A71085"/>
    <w:rPr>
      <w:rFonts w:cstheme="majorBidi"/>
      <w:color w:val="2F5496" w:themeColor="accent1" w:themeShade="BF"/>
      <w:sz w:val="24"/>
    </w:rPr>
  </w:style>
  <w:style w:type="character" w:customStyle="1" w:styleId="60">
    <w:name w:val="标题 6 字符"/>
    <w:basedOn w:val="a0"/>
    <w:link w:val="6"/>
    <w:uiPriority w:val="9"/>
    <w:semiHidden/>
    <w:rsid w:val="00A71085"/>
    <w:rPr>
      <w:rFonts w:cstheme="majorBidi"/>
      <w:b/>
      <w:bCs/>
      <w:color w:val="2F5496" w:themeColor="accent1" w:themeShade="BF"/>
    </w:rPr>
  </w:style>
  <w:style w:type="character" w:customStyle="1" w:styleId="70">
    <w:name w:val="标题 7 字符"/>
    <w:basedOn w:val="a0"/>
    <w:link w:val="7"/>
    <w:uiPriority w:val="9"/>
    <w:semiHidden/>
    <w:rsid w:val="00A71085"/>
    <w:rPr>
      <w:rFonts w:cstheme="majorBidi"/>
      <w:b/>
      <w:bCs/>
      <w:color w:val="595959" w:themeColor="text1" w:themeTint="A6"/>
    </w:rPr>
  </w:style>
  <w:style w:type="character" w:customStyle="1" w:styleId="80">
    <w:name w:val="标题 8 字符"/>
    <w:basedOn w:val="a0"/>
    <w:link w:val="8"/>
    <w:uiPriority w:val="9"/>
    <w:semiHidden/>
    <w:rsid w:val="00A71085"/>
    <w:rPr>
      <w:rFonts w:cstheme="majorBidi"/>
      <w:color w:val="595959" w:themeColor="text1" w:themeTint="A6"/>
    </w:rPr>
  </w:style>
  <w:style w:type="character" w:customStyle="1" w:styleId="90">
    <w:name w:val="标题 9 字符"/>
    <w:basedOn w:val="a0"/>
    <w:link w:val="9"/>
    <w:uiPriority w:val="9"/>
    <w:semiHidden/>
    <w:rsid w:val="00A71085"/>
    <w:rPr>
      <w:rFonts w:eastAsiaTheme="majorEastAsia" w:cstheme="majorBidi"/>
      <w:color w:val="595959" w:themeColor="text1" w:themeTint="A6"/>
    </w:rPr>
  </w:style>
  <w:style w:type="paragraph" w:styleId="a3">
    <w:name w:val="Title"/>
    <w:basedOn w:val="a"/>
    <w:next w:val="a"/>
    <w:link w:val="a4"/>
    <w:uiPriority w:val="10"/>
    <w:qFormat/>
    <w:rsid w:val="00A71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085"/>
    <w:pPr>
      <w:spacing w:before="160"/>
      <w:jc w:val="center"/>
    </w:pPr>
    <w:rPr>
      <w:i/>
      <w:iCs/>
      <w:color w:val="404040" w:themeColor="text1" w:themeTint="BF"/>
    </w:rPr>
  </w:style>
  <w:style w:type="character" w:customStyle="1" w:styleId="a8">
    <w:name w:val="引用 字符"/>
    <w:basedOn w:val="a0"/>
    <w:link w:val="a7"/>
    <w:uiPriority w:val="29"/>
    <w:rsid w:val="00A71085"/>
    <w:rPr>
      <w:i/>
      <w:iCs/>
      <w:color w:val="404040" w:themeColor="text1" w:themeTint="BF"/>
    </w:rPr>
  </w:style>
  <w:style w:type="paragraph" w:styleId="a9">
    <w:name w:val="List Paragraph"/>
    <w:basedOn w:val="a"/>
    <w:uiPriority w:val="34"/>
    <w:qFormat/>
    <w:rsid w:val="00A71085"/>
    <w:pPr>
      <w:ind w:left="720"/>
      <w:contextualSpacing/>
    </w:pPr>
  </w:style>
  <w:style w:type="character" w:styleId="aa">
    <w:name w:val="Intense Emphasis"/>
    <w:basedOn w:val="a0"/>
    <w:uiPriority w:val="21"/>
    <w:qFormat/>
    <w:rsid w:val="00A71085"/>
    <w:rPr>
      <w:i/>
      <w:iCs/>
      <w:color w:val="2F5496" w:themeColor="accent1" w:themeShade="BF"/>
    </w:rPr>
  </w:style>
  <w:style w:type="paragraph" w:styleId="ab">
    <w:name w:val="Intense Quote"/>
    <w:basedOn w:val="a"/>
    <w:next w:val="a"/>
    <w:link w:val="ac"/>
    <w:uiPriority w:val="30"/>
    <w:qFormat/>
    <w:rsid w:val="00A71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085"/>
    <w:rPr>
      <w:i/>
      <w:iCs/>
      <w:color w:val="2F5496" w:themeColor="accent1" w:themeShade="BF"/>
    </w:rPr>
  </w:style>
  <w:style w:type="character" w:styleId="ad">
    <w:name w:val="Intense Reference"/>
    <w:basedOn w:val="a0"/>
    <w:uiPriority w:val="32"/>
    <w:qFormat/>
    <w:rsid w:val="00A71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