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AEA96" w14:textId="77777777" w:rsidR="00E403EA" w:rsidRDefault="00E403EA">
      <w:pPr>
        <w:rPr>
          <w:rFonts w:hint="eastAsia"/>
        </w:rPr>
      </w:pPr>
      <w:r>
        <w:rPr>
          <w:rFonts w:hint="eastAsia"/>
        </w:rPr>
        <w:t>登凳子的拼音</w:t>
      </w:r>
    </w:p>
    <w:p w14:paraId="6D790064" w14:textId="77777777" w:rsidR="00E403EA" w:rsidRDefault="00E403EA">
      <w:pPr>
        <w:rPr>
          <w:rFonts w:hint="eastAsia"/>
        </w:rPr>
      </w:pPr>
      <w:r>
        <w:rPr>
          <w:rFonts w:hint="eastAsia"/>
        </w:rPr>
        <w:t>登凳子，这个短语在汉语中的拼音是"dēng dèng zi"。它不仅仅是一个简单的动作描述，更是中国文化中一个有趣的小片段。从字面上看，“登”指的是登上或踩上去的动作，而“凳子”则是指一种日常生活中常见的坐具。这个短语可能让人联想到日常生活中的小插曲，比如为了拿到高处的东西而不得不踩上一个小凳子。</w:t>
      </w:r>
    </w:p>
    <w:p w14:paraId="6413C665" w14:textId="77777777" w:rsidR="00E403EA" w:rsidRDefault="00E403EA">
      <w:pPr>
        <w:rPr>
          <w:rFonts w:hint="eastAsia"/>
        </w:rPr>
      </w:pPr>
    </w:p>
    <w:p w14:paraId="037948CC" w14:textId="77777777" w:rsidR="00E403EA" w:rsidRDefault="00E403EA">
      <w:pPr>
        <w:rPr>
          <w:rFonts w:hint="eastAsia"/>
        </w:rPr>
      </w:pPr>
    </w:p>
    <w:p w14:paraId="613BD384" w14:textId="77777777" w:rsidR="00E403EA" w:rsidRDefault="00E403EA">
      <w:pPr>
        <w:rPr>
          <w:rFonts w:hint="eastAsia"/>
        </w:rPr>
      </w:pPr>
      <w:r>
        <w:rPr>
          <w:rFonts w:hint="eastAsia"/>
        </w:rPr>
        <w:t>凳子的历史与文化背景</w:t>
      </w:r>
    </w:p>
    <w:p w14:paraId="1DD1BE34" w14:textId="77777777" w:rsidR="00E403EA" w:rsidRDefault="00E403EA">
      <w:pPr>
        <w:rPr>
          <w:rFonts w:hint="eastAsia"/>
        </w:rPr>
      </w:pPr>
      <w:r>
        <w:rPr>
          <w:rFonts w:hint="eastAsia"/>
        </w:rPr>
        <w:t>凳子作为中国家具的一部分，其历史可以追溯到很早以前。早期的凳子设计简单，主要用于辅助人们坐下或站立。随着时间的发展，凳子不仅在功能上得到了扩展，在形式和装饰上也变得更加多样化。在中国传统文化中，凳子不仅仅是实用的家具，还承载着一定的文化意义。例如，在一些传统节日或重要场合，特定类型的凳子会被用来表示尊重和地位。</w:t>
      </w:r>
    </w:p>
    <w:p w14:paraId="02B04AC1" w14:textId="77777777" w:rsidR="00E403EA" w:rsidRDefault="00E403EA">
      <w:pPr>
        <w:rPr>
          <w:rFonts w:hint="eastAsia"/>
        </w:rPr>
      </w:pPr>
    </w:p>
    <w:p w14:paraId="1ECE9C35" w14:textId="77777777" w:rsidR="00E403EA" w:rsidRDefault="00E403EA">
      <w:pPr>
        <w:rPr>
          <w:rFonts w:hint="eastAsia"/>
        </w:rPr>
      </w:pPr>
    </w:p>
    <w:p w14:paraId="200E7FFA" w14:textId="77777777" w:rsidR="00E403EA" w:rsidRDefault="00E403EA">
      <w:pPr>
        <w:rPr>
          <w:rFonts w:hint="eastAsia"/>
        </w:rPr>
      </w:pPr>
      <w:r>
        <w:rPr>
          <w:rFonts w:hint="eastAsia"/>
        </w:rPr>
        <w:t>学习汉语发音的重要性</w:t>
      </w:r>
    </w:p>
    <w:p w14:paraId="12724317" w14:textId="77777777" w:rsidR="00E403EA" w:rsidRDefault="00E403EA">
      <w:pPr>
        <w:rPr>
          <w:rFonts w:hint="eastAsia"/>
        </w:rPr>
      </w:pPr>
      <w:r>
        <w:rPr>
          <w:rFonts w:hint="eastAsia"/>
        </w:rPr>
        <w:t>对于学习汉语的人来说，掌握像"dēng dèng zi"这样的短语发音是非常重要的一步。正确的发音有助于更准确地表达自己的想法，并更好地理解中国的文化和习俗。汉语拼音作为一种工具，极大地帮助了非母语者学习汉语。通过学习拼音，学生能够更快地掌握汉字的读音，进而提高他们的听说能力。</w:t>
      </w:r>
    </w:p>
    <w:p w14:paraId="2A56C1CF" w14:textId="77777777" w:rsidR="00E403EA" w:rsidRDefault="00E403EA">
      <w:pPr>
        <w:rPr>
          <w:rFonts w:hint="eastAsia"/>
        </w:rPr>
      </w:pPr>
    </w:p>
    <w:p w14:paraId="468A9F1D" w14:textId="77777777" w:rsidR="00E403EA" w:rsidRDefault="00E403EA">
      <w:pPr>
        <w:rPr>
          <w:rFonts w:hint="eastAsia"/>
        </w:rPr>
      </w:pPr>
    </w:p>
    <w:p w14:paraId="5BD494F5" w14:textId="77777777" w:rsidR="00E403EA" w:rsidRDefault="00E403EA">
      <w:pPr>
        <w:rPr>
          <w:rFonts w:hint="eastAsia"/>
        </w:rPr>
      </w:pPr>
      <w:r>
        <w:rPr>
          <w:rFonts w:hint="eastAsia"/>
        </w:rPr>
        <w:t>如何正确发音"dēng dèng zi"</w:t>
      </w:r>
    </w:p>
    <w:p w14:paraId="5410430F" w14:textId="77777777" w:rsidR="00E403EA" w:rsidRDefault="00E403EA">
      <w:pPr>
        <w:rPr>
          <w:rFonts w:hint="eastAsia"/>
        </w:rPr>
      </w:pPr>
      <w:r>
        <w:rPr>
          <w:rFonts w:hint="eastAsia"/>
        </w:rPr>
        <w:t>要正确发出"dēng dèng zi"的音，首先需要了解每个音节的发音规则。"dēng"的声调是一声，发音时声音平稳且较高；"dèng"是四声，发音时由高快速降至低；"zi"则轻声，发音较轻且短促。练习时，可以通过反复听标准发音并模仿来逐步改进自己的发音。</w:t>
      </w:r>
    </w:p>
    <w:p w14:paraId="2E2C258C" w14:textId="77777777" w:rsidR="00E403EA" w:rsidRDefault="00E403EA">
      <w:pPr>
        <w:rPr>
          <w:rFonts w:hint="eastAsia"/>
        </w:rPr>
      </w:pPr>
    </w:p>
    <w:p w14:paraId="6A464ADA" w14:textId="77777777" w:rsidR="00E403EA" w:rsidRDefault="00E403EA">
      <w:pPr>
        <w:rPr>
          <w:rFonts w:hint="eastAsia"/>
        </w:rPr>
      </w:pPr>
    </w:p>
    <w:p w14:paraId="48F68CA1" w14:textId="77777777" w:rsidR="00E403EA" w:rsidRDefault="00E403EA">
      <w:pPr>
        <w:rPr>
          <w:rFonts w:hint="eastAsia"/>
        </w:rPr>
      </w:pPr>
      <w:r>
        <w:rPr>
          <w:rFonts w:hint="eastAsia"/>
        </w:rPr>
        <w:t>最后的总结</w:t>
      </w:r>
    </w:p>
    <w:p w14:paraId="494B9E9D" w14:textId="77777777" w:rsidR="00E403EA" w:rsidRDefault="00E403EA">
      <w:pPr>
        <w:rPr>
          <w:rFonts w:hint="eastAsia"/>
        </w:rPr>
      </w:pPr>
      <w:r>
        <w:rPr>
          <w:rFonts w:hint="eastAsia"/>
        </w:rPr>
        <w:t>"登凳子"这一短语虽然看似简单，但它背后蕴含的文化信息和语言学知识却非常丰富。无论是对汉语初学者还是对中国文化感兴趣的朋友来说，探索这些小细节都是既有趣又有益的。通过对"dēng dèng zi"的学习，我们不仅能更好地掌握汉语发音技巧，还能深入了解到更多关于中国文化的精彩之处。</w:t>
      </w:r>
    </w:p>
    <w:p w14:paraId="1F79733F" w14:textId="77777777" w:rsidR="00E403EA" w:rsidRDefault="00E403EA">
      <w:pPr>
        <w:rPr>
          <w:rFonts w:hint="eastAsia"/>
        </w:rPr>
      </w:pPr>
    </w:p>
    <w:p w14:paraId="6D71AA65" w14:textId="77777777" w:rsidR="00E403EA" w:rsidRDefault="00E403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A610F0" w14:textId="11470AB0" w:rsidR="00007309" w:rsidRDefault="00007309"/>
    <w:sectPr w:rsidR="00007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309"/>
    <w:rsid w:val="00007309"/>
    <w:rsid w:val="00317C12"/>
    <w:rsid w:val="00E4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24C54-1977-4BC0-9F33-47EECBF9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3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3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3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3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3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3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3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3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3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3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3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3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3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3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3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3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3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3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3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3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3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3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3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3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3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3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