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4892" w14:textId="77777777" w:rsidR="0060495F" w:rsidRDefault="0060495F">
      <w:pPr>
        <w:rPr>
          <w:rFonts w:hint="eastAsia"/>
        </w:rPr>
      </w:pPr>
    </w:p>
    <w:p w14:paraId="46FD9910" w14:textId="77777777" w:rsidR="0060495F" w:rsidRDefault="0060495F">
      <w:pPr>
        <w:rPr>
          <w:rFonts w:hint="eastAsia"/>
        </w:rPr>
      </w:pPr>
      <w:r>
        <w:rPr>
          <w:rFonts w:hint="eastAsia"/>
        </w:rPr>
        <w:t>督见的拼音和意思</w:t>
      </w:r>
    </w:p>
    <w:p w14:paraId="53608237" w14:textId="77777777" w:rsidR="0060495F" w:rsidRDefault="0060495F">
      <w:pPr>
        <w:rPr>
          <w:rFonts w:hint="eastAsia"/>
        </w:rPr>
      </w:pPr>
      <w:r>
        <w:rPr>
          <w:rFonts w:hint="eastAsia"/>
        </w:rPr>
        <w:t>督见，“dū jiàn”，这个词汇并不是现代汉语中的常用词，它可能源自古代文献或是特定领域的术语。在现代汉语中直接搜索“督见”一词，并不能立即找到其确切定义。但是，我们可以根据每个汉字的意义来推测其含义。“督”，通常有监督、督促之意；“见”则表示看见、见到或者是见解、意见。因此，“督见”有可能是指某种形式的监督查看或是在监督过程中产生的见解。</w:t>
      </w:r>
    </w:p>
    <w:p w14:paraId="49A923D2" w14:textId="77777777" w:rsidR="0060495F" w:rsidRDefault="0060495F">
      <w:pPr>
        <w:rPr>
          <w:rFonts w:hint="eastAsia"/>
        </w:rPr>
      </w:pPr>
    </w:p>
    <w:p w14:paraId="607F42B6" w14:textId="77777777" w:rsidR="0060495F" w:rsidRDefault="0060495F">
      <w:pPr>
        <w:rPr>
          <w:rFonts w:hint="eastAsia"/>
        </w:rPr>
      </w:pPr>
    </w:p>
    <w:p w14:paraId="63489A92" w14:textId="77777777" w:rsidR="0060495F" w:rsidRDefault="0060495F">
      <w:pPr>
        <w:rPr>
          <w:rFonts w:hint="eastAsia"/>
        </w:rPr>
      </w:pPr>
      <w:r>
        <w:rPr>
          <w:rFonts w:hint="eastAsia"/>
        </w:rPr>
        <w:t>深入探讨“督”的意义</w:t>
      </w:r>
    </w:p>
    <w:p w14:paraId="276E4393" w14:textId="77777777" w:rsidR="0060495F" w:rsidRDefault="0060495F">
      <w:pPr>
        <w:rPr>
          <w:rFonts w:hint="eastAsia"/>
        </w:rPr>
      </w:pPr>
      <w:r>
        <w:rPr>
          <w:rFonts w:hint="eastAsia"/>
        </w:rPr>
        <w:t>“督”字，在古代常用于指对军事行动进行指挥、监督，如督战等。随着时间的发展，“督”也延伸到了其他领域，比如教育、行政管理等方面，用来表示一种上级对下级工作的检查和指导行为。在现代企业管理中，“督”可以理解为管理者为了确保工作流程的顺利进行而实施的一种监控措施，旨在提高工作效率和质量。</w:t>
      </w:r>
    </w:p>
    <w:p w14:paraId="7CBEA4E0" w14:textId="77777777" w:rsidR="0060495F" w:rsidRDefault="0060495F">
      <w:pPr>
        <w:rPr>
          <w:rFonts w:hint="eastAsia"/>
        </w:rPr>
      </w:pPr>
    </w:p>
    <w:p w14:paraId="70735AA7" w14:textId="77777777" w:rsidR="0060495F" w:rsidRDefault="0060495F">
      <w:pPr>
        <w:rPr>
          <w:rFonts w:hint="eastAsia"/>
        </w:rPr>
      </w:pPr>
    </w:p>
    <w:p w14:paraId="33E0D7A0" w14:textId="77777777" w:rsidR="0060495F" w:rsidRDefault="0060495F">
      <w:pPr>
        <w:rPr>
          <w:rFonts w:hint="eastAsia"/>
        </w:rPr>
      </w:pPr>
      <w:r>
        <w:rPr>
          <w:rFonts w:hint="eastAsia"/>
        </w:rPr>
        <w:t>解析“见”的多重含义</w:t>
      </w:r>
    </w:p>
    <w:p w14:paraId="0DD59D32" w14:textId="77777777" w:rsidR="0060495F" w:rsidRDefault="0060495F">
      <w:pPr>
        <w:rPr>
          <w:rFonts w:hint="eastAsia"/>
        </w:rPr>
      </w:pPr>
      <w:r>
        <w:rPr>
          <w:rFonts w:hint="eastAsia"/>
        </w:rPr>
        <w:t>关于“见”，这个词在汉语里具有丰富的含义。最基本的是视觉上的看到，但在更深层次上，“见”也可以指认识到、了解到某些事物的本质或真相。“见”还经常被用作表达个人看法或意见的方式，例如“意见”、“见识”。结合到“督见”这一词语中，“见”可能强调的是在执行监督职责时所获得的认识或发现的问题。</w:t>
      </w:r>
    </w:p>
    <w:p w14:paraId="275F405C" w14:textId="77777777" w:rsidR="0060495F" w:rsidRDefault="0060495F">
      <w:pPr>
        <w:rPr>
          <w:rFonts w:hint="eastAsia"/>
        </w:rPr>
      </w:pPr>
    </w:p>
    <w:p w14:paraId="63D9F4B1" w14:textId="77777777" w:rsidR="0060495F" w:rsidRDefault="0060495F">
      <w:pPr>
        <w:rPr>
          <w:rFonts w:hint="eastAsia"/>
        </w:rPr>
      </w:pPr>
    </w:p>
    <w:p w14:paraId="5AA6DD99" w14:textId="77777777" w:rsidR="0060495F" w:rsidRDefault="0060495F">
      <w:pPr>
        <w:rPr>
          <w:rFonts w:hint="eastAsia"/>
        </w:rPr>
      </w:pPr>
      <w:r>
        <w:rPr>
          <w:rFonts w:hint="eastAsia"/>
        </w:rPr>
        <w:t>督见在现代社会中的潜在应用</w:t>
      </w:r>
    </w:p>
    <w:p w14:paraId="0B64E7C9" w14:textId="77777777" w:rsidR="0060495F" w:rsidRDefault="0060495F">
      <w:pPr>
        <w:rPr>
          <w:rFonts w:hint="eastAsia"/>
        </w:rPr>
      </w:pPr>
      <w:r>
        <w:rPr>
          <w:rFonts w:hint="eastAsia"/>
        </w:rPr>
        <w:t>尽管“督见”不是现代标准汉语中的固定词汇，但其蕴含的理念却广泛存在于各行各业的工作实践中。比如，在项目管理中，项目经理需要对项目的进展情况进行持续的监督与评估（即“督见”），以保证项目按计划推进并达到预期目标。同样地，在教育教学领域，教师通过观察学生的学习情况来进行针对性的教学调整也是一种形式的“督见”。这些实践不仅体现了监督的重要性，也强调了基于观察所得出的见解对于改进工作流程的价值。</w:t>
      </w:r>
    </w:p>
    <w:p w14:paraId="1DA18E31" w14:textId="77777777" w:rsidR="0060495F" w:rsidRDefault="0060495F">
      <w:pPr>
        <w:rPr>
          <w:rFonts w:hint="eastAsia"/>
        </w:rPr>
      </w:pPr>
    </w:p>
    <w:p w14:paraId="6939953C" w14:textId="77777777" w:rsidR="0060495F" w:rsidRDefault="0060495F">
      <w:pPr>
        <w:rPr>
          <w:rFonts w:hint="eastAsia"/>
        </w:rPr>
      </w:pPr>
    </w:p>
    <w:p w14:paraId="004BA7D1" w14:textId="77777777" w:rsidR="0060495F" w:rsidRDefault="0060495F">
      <w:pPr>
        <w:rPr>
          <w:rFonts w:hint="eastAsia"/>
        </w:rPr>
      </w:pPr>
      <w:r>
        <w:rPr>
          <w:rFonts w:hint="eastAsia"/>
        </w:rPr>
        <w:t>最后的总结</w:t>
      </w:r>
    </w:p>
    <w:p w14:paraId="7B392978" w14:textId="77777777" w:rsidR="0060495F" w:rsidRDefault="0060495F">
      <w:pPr>
        <w:rPr>
          <w:rFonts w:hint="eastAsia"/>
        </w:rPr>
      </w:pPr>
      <w:r>
        <w:rPr>
          <w:rFonts w:hint="eastAsia"/>
        </w:rPr>
        <w:t>“督见”虽然不是一个明确界定的专业术语，但它融合了监督与洞察两个重要概念，反映了在各种情境下人们如何通过有效的监督机制获取有价值的信息，并据此做出决策。无论是在个人成长还是组织发展的道路上，“督见”的精神都发挥着不可或缺的作用。通过对过程的关注和对结果的反思，我们能够不断优化自己的行为模式，实现更高的效率和更好的成果。</w:t>
      </w:r>
    </w:p>
    <w:p w14:paraId="18DD638C" w14:textId="77777777" w:rsidR="0060495F" w:rsidRDefault="0060495F">
      <w:pPr>
        <w:rPr>
          <w:rFonts w:hint="eastAsia"/>
        </w:rPr>
      </w:pPr>
    </w:p>
    <w:p w14:paraId="4B3EC3F9" w14:textId="77777777" w:rsidR="0060495F" w:rsidRDefault="0060495F">
      <w:pPr>
        <w:rPr>
          <w:rFonts w:hint="eastAsia"/>
        </w:rPr>
      </w:pPr>
    </w:p>
    <w:p w14:paraId="57F667B5" w14:textId="77777777" w:rsidR="0060495F" w:rsidRDefault="0060495F">
      <w:pPr>
        <w:rPr>
          <w:rFonts w:hint="eastAsia"/>
        </w:rPr>
      </w:pPr>
      <w:r>
        <w:rPr>
          <w:rFonts w:hint="eastAsia"/>
        </w:rPr>
        <w:t>本文是由每日作文网(2345lzwz.com)为大家创作</w:t>
      </w:r>
    </w:p>
    <w:p w14:paraId="0E10D251" w14:textId="41F10FC2" w:rsidR="00D075F5" w:rsidRDefault="00D075F5"/>
    <w:sectPr w:rsidR="00D075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F5"/>
    <w:rsid w:val="00317C12"/>
    <w:rsid w:val="0060495F"/>
    <w:rsid w:val="00D07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59481-87F4-462F-9916-F1F4F47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75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75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75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75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75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75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75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75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75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75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75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75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75F5"/>
    <w:rPr>
      <w:rFonts w:cstheme="majorBidi"/>
      <w:color w:val="2F5496" w:themeColor="accent1" w:themeShade="BF"/>
      <w:sz w:val="28"/>
      <w:szCs w:val="28"/>
    </w:rPr>
  </w:style>
  <w:style w:type="character" w:customStyle="1" w:styleId="50">
    <w:name w:val="标题 5 字符"/>
    <w:basedOn w:val="a0"/>
    <w:link w:val="5"/>
    <w:uiPriority w:val="9"/>
    <w:semiHidden/>
    <w:rsid w:val="00D075F5"/>
    <w:rPr>
      <w:rFonts w:cstheme="majorBidi"/>
      <w:color w:val="2F5496" w:themeColor="accent1" w:themeShade="BF"/>
      <w:sz w:val="24"/>
    </w:rPr>
  </w:style>
  <w:style w:type="character" w:customStyle="1" w:styleId="60">
    <w:name w:val="标题 6 字符"/>
    <w:basedOn w:val="a0"/>
    <w:link w:val="6"/>
    <w:uiPriority w:val="9"/>
    <w:semiHidden/>
    <w:rsid w:val="00D075F5"/>
    <w:rPr>
      <w:rFonts w:cstheme="majorBidi"/>
      <w:b/>
      <w:bCs/>
      <w:color w:val="2F5496" w:themeColor="accent1" w:themeShade="BF"/>
    </w:rPr>
  </w:style>
  <w:style w:type="character" w:customStyle="1" w:styleId="70">
    <w:name w:val="标题 7 字符"/>
    <w:basedOn w:val="a0"/>
    <w:link w:val="7"/>
    <w:uiPriority w:val="9"/>
    <w:semiHidden/>
    <w:rsid w:val="00D075F5"/>
    <w:rPr>
      <w:rFonts w:cstheme="majorBidi"/>
      <w:b/>
      <w:bCs/>
      <w:color w:val="595959" w:themeColor="text1" w:themeTint="A6"/>
    </w:rPr>
  </w:style>
  <w:style w:type="character" w:customStyle="1" w:styleId="80">
    <w:name w:val="标题 8 字符"/>
    <w:basedOn w:val="a0"/>
    <w:link w:val="8"/>
    <w:uiPriority w:val="9"/>
    <w:semiHidden/>
    <w:rsid w:val="00D075F5"/>
    <w:rPr>
      <w:rFonts w:cstheme="majorBidi"/>
      <w:color w:val="595959" w:themeColor="text1" w:themeTint="A6"/>
    </w:rPr>
  </w:style>
  <w:style w:type="character" w:customStyle="1" w:styleId="90">
    <w:name w:val="标题 9 字符"/>
    <w:basedOn w:val="a0"/>
    <w:link w:val="9"/>
    <w:uiPriority w:val="9"/>
    <w:semiHidden/>
    <w:rsid w:val="00D075F5"/>
    <w:rPr>
      <w:rFonts w:eastAsiaTheme="majorEastAsia" w:cstheme="majorBidi"/>
      <w:color w:val="595959" w:themeColor="text1" w:themeTint="A6"/>
    </w:rPr>
  </w:style>
  <w:style w:type="paragraph" w:styleId="a3">
    <w:name w:val="Title"/>
    <w:basedOn w:val="a"/>
    <w:next w:val="a"/>
    <w:link w:val="a4"/>
    <w:uiPriority w:val="10"/>
    <w:qFormat/>
    <w:rsid w:val="00D07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7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7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75F5"/>
    <w:pPr>
      <w:spacing w:before="160"/>
      <w:jc w:val="center"/>
    </w:pPr>
    <w:rPr>
      <w:i/>
      <w:iCs/>
      <w:color w:val="404040" w:themeColor="text1" w:themeTint="BF"/>
    </w:rPr>
  </w:style>
  <w:style w:type="character" w:customStyle="1" w:styleId="a8">
    <w:name w:val="引用 字符"/>
    <w:basedOn w:val="a0"/>
    <w:link w:val="a7"/>
    <w:uiPriority w:val="29"/>
    <w:rsid w:val="00D075F5"/>
    <w:rPr>
      <w:i/>
      <w:iCs/>
      <w:color w:val="404040" w:themeColor="text1" w:themeTint="BF"/>
    </w:rPr>
  </w:style>
  <w:style w:type="paragraph" w:styleId="a9">
    <w:name w:val="List Paragraph"/>
    <w:basedOn w:val="a"/>
    <w:uiPriority w:val="34"/>
    <w:qFormat/>
    <w:rsid w:val="00D075F5"/>
    <w:pPr>
      <w:ind w:left="720"/>
      <w:contextualSpacing/>
    </w:pPr>
  </w:style>
  <w:style w:type="character" w:styleId="aa">
    <w:name w:val="Intense Emphasis"/>
    <w:basedOn w:val="a0"/>
    <w:uiPriority w:val="21"/>
    <w:qFormat/>
    <w:rsid w:val="00D075F5"/>
    <w:rPr>
      <w:i/>
      <w:iCs/>
      <w:color w:val="2F5496" w:themeColor="accent1" w:themeShade="BF"/>
    </w:rPr>
  </w:style>
  <w:style w:type="paragraph" w:styleId="ab">
    <w:name w:val="Intense Quote"/>
    <w:basedOn w:val="a"/>
    <w:next w:val="a"/>
    <w:link w:val="ac"/>
    <w:uiPriority w:val="30"/>
    <w:qFormat/>
    <w:rsid w:val="00D075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75F5"/>
    <w:rPr>
      <w:i/>
      <w:iCs/>
      <w:color w:val="2F5496" w:themeColor="accent1" w:themeShade="BF"/>
    </w:rPr>
  </w:style>
  <w:style w:type="character" w:styleId="ad">
    <w:name w:val="Intense Reference"/>
    <w:basedOn w:val="a0"/>
    <w:uiPriority w:val="32"/>
    <w:qFormat/>
    <w:rsid w:val="00D075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