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CC16" w14:textId="77777777" w:rsidR="006B5EEB" w:rsidRDefault="006B5EEB">
      <w:pPr>
        <w:rPr>
          <w:rFonts w:hint="eastAsia"/>
        </w:rPr>
      </w:pPr>
    </w:p>
    <w:p w14:paraId="1ACBFFD1" w14:textId="77777777" w:rsidR="006B5EEB" w:rsidRDefault="006B5EEB">
      <w:pPr>
        <w:rPr>
          <w:rFonts w:hint="eastAsia"/>
        </w:rPr>
      </w:pPr>
      <w:r>
        <w:rPr>
          <w:rFonts w:hint="eastAsia"/>
        </w:rPr>
        <w:t>睹的拼音组词和部首</w:t>
      </w:r>
    </w:p>
    <w:p w14:paraId="6B51718D" w14:textId="77777777" w:rsidR="006B5EEB" w:rsidRDefault="006B5EEB">
      <w:pPr>
        <w:rPr>
          <w:rFonts w:hint="eastAsia"/>
        </w:rPr>
      </w:pPr>
      <w:r>
        <w:rPr>
          <w:rFonts w:hint="eastAsia"/>
        </w:rPr>
        <w:t>睹，这个字的拼音是"dǔ"。在汉语中，它通常与视觉行为相关，意为“看”或“看见”。睹字由目字旁组成，这表明了它的含义与眼睛或视觉有关。目字旁位于左边，表示睹字的部首为“目”，意味着这个字属于目部。</w:t>
      </w:r>
    </w:p>
    <w:p w14:paraId="368C0297" w14:textId="77777777" w:rsidR="006B5EEB" w:rsidRDefault="006B5EEB">
      <w:pPr>
        <w:rPr>
          <w:rFonts w:hint="eastAsia"/>
        </w:rPr>
      </w:pPr>
    </w:p>
    <w:p w14:paraId="6B2C7B38" w14:textId="77777777" w:rsidR="006B5EEB" w:rsidRDefault="006B5EEB">
      <w:pPr>
        <w:rPr>
          <w:rFonts w:hint="eastAsia"/>
        </w:rPr>
      </w:pPr>
    </w:p>
    <w:p w14:paraId="60F08E3A" w14:textId="77777777" w:rsidR="006B5EEB" w:rsidRDefault="006B5EEB">
      <w:pPr>
        <w:rPr>
          <w:rFonts w:hint="eastAsia"/>
        </w:rPr>
      </w:pPr>
      <w:r>
        <w:rPr>
          <w:rFonts w:hint="eastAsia"/>
        </w:rPr>
        <w:t>睹字的常见组词</w:t>
      </w:r>
    </w:p>
    <w:p w14:paraId="5C04161F" w14:textId="77777777" w:rsidR="006B5EEB" w:rsidRDefault="006B5EEB">
      <w:pPr>
        <w:rPr>
          <w:rFonts w:hint="eastAsia"/>
        </w:rPr>
      </w:pPr>
      <w:r>
        <w:rPr>
          <w:rFonts w:hint="eastAsia"/>
        </w:rPr>
        <w:t>睹字可以和其他汉字组合成多种词汇，每种组合都有其独特的意义。例如，“目睹”意为亲眼看到某个事件的发生；“目击”也是类似的用法，但更强调突然性和意外性。“熟视无睹”则表达的是虽然经常看到却故意忽略的意思。还有“睹物思人”，当人们看到某件物品时，不由自主地想起与之相关的某个人，这种用法增加了睹字的情感色彩。</w:t>
      </w:r>
    </w:p>
    <w:p w14:paraId="3A457740" w14:textId="77777777" w:rsidR="006B5EEB" w:rsidRDefault="006B5EEB">
      <w:pPr>
        <w:rPr>
          <w:rFonts w:hint="eastAsia"/>
        </w:rPr>
      </w:pPr>
    </w:p>
    <w:p w14:paraId="19A1FD2F" w14:textId="77777777" w:rsidR="006B5EEB" w:rsidRDefault="006B5EEB">
      <w:pPr>
        <w:rPr>
          <w:rFonts w:hint="eastAsia"/>
        </w:rPr>
      </w:pPr>
    </w:p>
    <w:p w14:paraId="5E127482" w14:textId="77777777" w:rsidR="006B5EEB" w:rsidRDefault="006B5EEB">
      <w:pPr>
        <w:rPr>
          <w:rFonts w:hint="eastAsia"/>
        </w:rPr>
      </w:pPr>
      <w:r>
        <w:rPr>
          <w:rFonts w:hint="eastAsia"/>
        </w:rPr>
        <w:t>睹字的文化内涵</w:t>
      </w:r>
    </w:p>
    <w:p w14:paraId="4E19A9FB" w14:textId="77777777" w:rsidR="006B5EEB" w:rsidRDefault="006B5EEB">
      <w:pPr>
        <w:rPr>
          <w:rFonts w:hint="eastAsia"/>
        </w:rPr>
      </w:pPr>
      <w:r>
        <w:rPr>
          <w:rFonts w:hint="eastAsia"/>
        </w:rPr>
        <w:t>在中国文化中，睹字不仅仅是一个简单的动作描述，它还承载着深刻的文化和哲学意义。例如，在古代文学作品中，睹往往用来引发对人生、命运的思考。通过观察周围的事物或现象，古人能够获得灵感，进而创作出富有哲理的作品。睹字也因此成为了文人墨客笔下常用的元素之一，用于表达他们对于世间万物的感悟。</w:t>
      </w:r>
    </w:p>
    <w:p w14:paraId="5536E101" w14:textId="77777777" w:rsidR="006B5EEB" w:rsidRDefault="006B5EEB">
      <w:pPr>
        <w:rPr>
          <w:rFonts w:hint="eastAsia"/>
        </w:rPr>
      </w:pPr>
    </w:p>
    <w:p w14:paraId="2B991C2E" w14:textId="77777777" w:rsidR="006B5EEB" w:rsidRDefault="006B5EEB">
      <w:pPr>
        <w:rPr>
          <w:rFonts w:hint="eastAsia"/>
        </w:rPr>
      </w:pPr>
    </w:p>
    <w:p w14:paraId="062BCE81" w14:textId="77777777" w:rsidR="006B5EEB" w:rsidRDefault="006B5EEB">
      <w:pPr>
        <w:rPr>
          <w:rFonts w:hint="eastAsia"/>
        </w:rPr>
      </w:pPr>
      <w:r>
        <w:rPr>
          <w:rFonts w:hint="eastAsia"/>
        </w:rPr>
        <w:t>学习睹字的意义</w:t>
      </w:r>
    </w:p>
    <w:p w14:paraId="3225F3C0" w14:textId="77777777" w:rsidR="006B5EEB" w:rsidRDefault="006B5EEB">
      <w:pPr>
        <w:rPr>
          <w:rFonts w:hint="eastAsia"/>
        </w:rPr>
      </w:pPr>
      <w:r>
        <w:rPr>
          <w:rFonts w:hint="eastAsia"/>
        </w:rPr>
        <w:t>学习睹字及其组成的词语不仅有助于提高汉语水平，还能增进对中国传统文化的理解。通过研究这些词汇，我们可以更好地理解古人的思维方式和生活态度。睹字的学习也能帮助我们更加准确地使用汉语进行交流，避免因误用而造成的误解。无论是日常对话还是正式写作，正确使用睹字都能使我们的表达更为精准和生动。</w:t>
      </w:r>
    </w:p>
    <w:p w14:paraId="57FAE16E" w14:textId="77777777" w:rsidR="006B5EEB" w:rsidRDefault="006B5EEB">
      <w:pPr>
        <w:rPr>
          <w:rFonts w:hint="eastAsia"/>
        </w:rPr>
      </w:pPr>
    </w:p>
    <w:p w14:paraId="7ECD62FF" w14:textId="77777777" w:rsidR="006B5EEB" w:rsidRDefault="006B5EEB">
      <w:pPr>
        <w:rPr>
          <w:rFonts w:hint="eastAsia"/>
        </w:rPr>
      </w:pPr>
    </w:p>
    <w:p w14:paraId="665ECEBA" w14:textId="77777777" w:rsidR="006B5EEB" w:rsidRDefault="006B5EEB">
      <w:pPr>
        <w:rPr>
          <w:rFonts w:hint="eastAsia"/>
        </w:rPr>
      </w:pPr>
      <w:r>
        <w:rPr>
          <w:rFonts w:hint="eastAsia"/>
        </w:rPr>
        <w:t>睹字在现代社会的应用</w:t>
      </w:r>
    </w:p>
    <w:p w14:paraId="1A3EA321" w14:textId="77777777" w:rsidR="006B5EEB" w:rsidRDefault="006B5EEB">
      <w:pPr>
        <w:rPr>
          <w:rFonts w:hint="eastAsia"/>
        </w:rPr>
      </w:pPr>
      <w:r>
        <w:rPr>
          <w:rFonts w:hint="eastAsia"/>
        </w:rPr>
        <w:t>尽管现代社会已经发生了巨大变化，但是睹字的重要性并未因此减弱。在新闻报道、法律文件以及各类文学作品中，我们仍然可以看到睹字的身影。例如，在描述犯罪现场情况时，记者可能会用到“目击者”一词来指代那些直接见证事件发生的人们。而在小说中，作者可能通过“睹物思人”的手法来加深故事的情感层次，让读者更容易产生共鸣。</w:t>
      </w:r>
    </w:p>
    <w:p w14:paraId="09D78160" w14:textId="77777777" w:rsidR="006B5EEB" w:rsidRDefault="006B5EEB">
      <w:pPr>
        <w:rPr>
          <w:rFonts w:hint="eastAsia"/>
        </w:rPr>
      </w:pPr>
    </w:p>
    <w:p w14:paraId="0BC65F75" w14:textId="77777777" w:rsidR="006B5EEB" w:rsidRDefault="006B5EEB">
      <w:pPr>
        <w:rPr>
          <w:rFonts w:hint="eastAsia"/>
        </w:rPr>
      </w:pPr>
    </w:p>
    <w:p w14:paraId="17EC9265" w14:textId="77777777" w:rsidR="006B5EEB" w:rsidRDefault="006B5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894A9" w14:textId="07EFDC8C" w:rsidR="00471D80" w:rsidRDefault="00471D80"/>
    <w:sectPr w:rsidR="0047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80"/>
    <w:rsid w:val="00317C12"/>
    <w:rsid w:val="00471D80"/>
    <w:rsid w:val="006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BB97D-CD34-4FB6-8131-52CB772A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