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B661" w14:textId="77777777" w:rsidR="00C72886" w:rsidRDefault="00C72886">
      <w:pPr>
        <w:rPr>
          <w:rFonts w:hint="eastAsia"/>
        </w:rPr>
      </w:pPr>
      <w:r>
        <w:rPr>
          <w:rFonts w:hint="eastAsia"/>
        </w:rPr>
        <w:t>短歌行原文带的拼音简介</w:t>
      </w:r>
    </w:p>
    <w:p w14:paraId="198418AD" w14:textId="77777777" w:rsidR="00C72886" w:rsidRDefault="00C72886">
      <w:pPr>
        <w:rPr>
          <w:rFonts w:hint="eastAsia"/>
        </w:rPr>
      </w:pPr>
      <w:r>
        <w:rPr>
          <w:rFonts w:hint="eastAsia"/>
        </w:rPr>
        <w:t>《短歌行》是东汉末年杰出的政治家、军事家、文学家曹操所创作的一首脍炙人口的诗歌。它以深沉的情感和雄浑的气势展现了诗人对时光流逝的感慨以及对人才的渴望。这首诗通过丰富的意象和流畅的语言，不仅体现了曹操个人的文学才华，也反映了那个时代特有的精神风貌。为了帮助更多人理解和欣赏这首经典之作，《短歌行原文带的拼音》成为了学习与研究的重要工具。</w:t>
      </w:r>
    </w:p>
    <w:p w14:paraId="29C64009" w14:textId="77777777" w:rsidR="00C72886" w:rsidRDefault="00C72886">
      <w:pPr>
        <w:rPr>
          <w:rFonts w:hint="eastAsia"/>
        </w:rPr>
      </w:pPr>
    </w:p>
    <w:p w14:paraId="6FCE833A" w14:textId="77777777" w:rsidR="00C72886" w:rsidRDefault="00C72886">
      <w:pPr>
        <w:rPr>
          <w:rFonts w:hint="eastAsia"/>
        </w:rPr>
      </w:pPr>
    </w:p>
    <w:p w14:paraId="2617C2D1" w14:textId="77777777" w:rsidR="00C72886" w:rsidRDefault="00C72886">
      <w:pPr>
        <w:rPr>
          <w:rFonts w:hint="eastAsia"/>
        </w:rPr>
      </w:pPr>
      <w:r>
        <w:rPr>
          <w:rFonts w:hint="eastAsia"/>
        </w:rPr>
        <w:t>诗歌内容及其意义</w:t>
      </w:r>
    </w:p>
    <w:p w14:paraId="364112EA" w14:textId="77777777" w:rsidR="00C72886" w:rsidRDefault="00C72886">
      <w:pPr>
        <w:rPr>
          <w:rFonts w:hint="eastAsia"/>
        </w:rPr>
      </w:pPr>
      <w:r>
        <w:rPr>
          <w:rFonts w:hint="eastAsia"/>
        </w:rPr>
        <w:t>《短歌行》全文充满了哲理性和艺术性。在诗歌中，“青青子衿，悠悠我心”表达了作者对于贤才的深切期盼；“明明如月，何时可掇？”则象征了追求理想道路上的艰难险阻。这些诗句不仅仅是文字上的美感，更蕴含了深刻的思想内涵。通过带有拼音的原文展示，读者不仅能更好地掌握汉字发音，也能深入理解每句话背后的含义。</w:t>
      </w:r>
    </w:p>
    <w:p w14:paraId="2A1715FB" w14:textId="77777777" w:rsidR="00C72886" w:rsidRDefault="00C72886">
      <w:pPr>
        <w:rPr>
          <w:rFonts w:hint="eastAsia"/>
        </w:rPr>
      </w:pPr>
    </w:p>
    <w:p w14:paraId="3740E2CF" w14:textId="77777777" w:rsidR="00C72886" w:rsidRDefault="00C72886">
      <w:pPr>
        <w:rPr>
          <w:rFonts w:hint="eastAsia"/>
        </w:rPr>
      </w:pPr>
    </w:p>
    <w:p w14:paraId="5FEFF3D3" w14:textId="77777777" w:rsidR="00C72886" w:rsidRDefault="00C72886">
      <w:pPr>
        <w:rPr>
          <w:rFonts w:hint="eastAsia"/>
        </w:rPr>
      </w:pPr>
      <w:r>
        <w:rPr>
          <w:rFonts w:hint="eastAsia"/>
        </w:rPr>
        <w:t>拼音辅助学习的重要性</w:t>
      </w:r>
    </w:p>
    <w:p w14:paraId="5F7EA16C" w14:textId="77777777" w:rsidR="00C72886" w:rsidRDefault="00C72886">
      <w:pPr>
        <w:rPr>
          <w:rFonts w:hint="eastAsia"/>
        </w:rPr>
      </w:pPr>
      <w:r>
        <w:rPr>
          <w:rFonts w:hint="eastAsia"/>
        </w:rPr>
        <w:t>对于许多非母语者来说，汉语的学习是一大挑战。尤其是古文，由于其独特的语法结构和词汇使用，增加了学习难度。而《短歌行原文带的拼音》正好解决了这一问题。通过为每个汉字标注拼音，大大降低了阅读门槛，使得更多人能够无障碍地接触并喜爱上中国的古典文学作品。这种方法也有助于提高学习者的语音感知能力和口语表达水平。</w:t>
      </w:r>
    </w:p>
    <w:p w14:paraId="59EADC32" w14:textId="77777777" w:rsidR="00C72886" w:rsidRDefault="00C72886">
      <w:pPr>
        <w:rPr>
          <w:rFonts w:hint="eastAsia"/>
        </w:rPr>
      </w:pPr>
    </w:p>
    <w:p w14:paraId="184DEC4C" w14:textId="77777777" w:rsidR="00C72886" w:rsidRDefault="00C72886">
      <w:pPr>
        <w:rPr>
          <w:rFonts w:hint="eastAsia"/>
        </w:rPr>
      </w:pPr>
    </w:p>
    <w:p w14:paraId="36B48BC7" w14:textId="77777777" w:rsidR="00C72886" w:rsidRDefault="00C72886">
      <w:pPr>
        <w:rPr>
          <w:rFonts w:hint="eastAsia"/>
        </w:rPr>
      </w:pPr>
      <w:r>
        <w:rPr>
          <w:rFonts w:hint="eastAsia"/>
        </w:rPr>
        <w:t>现代视角下的《短歌行》</w:t>
      </w:r>
    </w:p>
    <w:p w14:paraId="428BC83F" w14:textId="77777777" w:rsidR="00C72886" w:rsidRDefault="00C72886">
      <w:pPr>
        <w:rPr>
          <w:rFonts w:hint="eastAsia"/>
        </w:rPr>
      </w:pPr>
      <w:r>
        <w:rPr>
          <w:rFonts w:hint="eastAsia"/>
        </w:rPr>
        <w:t>尽管《短歌行》诞生于近两千年前，但它的影响力至今未减。现代社会中的人们依然能从这首诗中找到共鸣，无论是关于时间管理的理念，还是对人才重视的态度。尤其是在快速变化的今天，如何有效地利用有限的时间去实现自我价值，成为每个人都需要思考的问题。《短歌行》以其独特的方式提醒着我们：珍惜眼前时光，勇敢追逐梦想。</w:t>
      </w:r>
    </w:p>
    <w:p w14:paraId="6D9F847A" w14:textId="77777777" w:rsidR="00C72886" w:rsidRDefault="00C72886">
      <w:pPr>
        <w:rPr>
          <w:rFonts w:hint="eastAsia"/>
        </w:rPr>
      </w:pPr>
    </w:p>
    <w:p w14:paraId="6D596CFE" w14:textId="77777777" w:rsidR="00C72886" w:rsidRDefault="00C72886">
      <w:pPr>
        <w:rPr>
          <w:rFonts w:hint="eastAsia"/>
        </w:rPr>
      </w:pPr>
    </w:p>
    <w:p w14:paraId="0306ACA1" w14:textId="77777777" w:rsidR="00C72886" w:rsidRDefault="00C72886">
      <w:pPr>
        <w:rPr>
          <w:rFonts w:hint="eastAsia"/>
        </w:rPr>
      </w:pPr>
      <w:r>
        <w:rPr>
          <w:rFonts w:hint="eastAsia"/>
        </w:rPr>
        <w:lastRenderedPageBreak/>
        <w:t>最后的总结</w:t>
      </w:r>
    </w:p>
    <w:p w14:paraId="640BB1BA" w14:textId="77777777" w:rsidR="00C72886" w:rsidRDefault="00C72886">
      <w:pPr>
        <w:rPr>
          <w:rFonts w:hint="eastAsia"/>
        </w:rPr>
      </w:pPr>
      <w:r>
        <w:rPr>
          <w:rFonts w:hint="eastAsia"/>
        </w:rPr>
        <w:t>《短歌行原文带的拼音》不仅是对中国古代文化遗产的一次精彩呈现，也为广大汉语学习者提供了一个宝贵的学习资源。它让我们有机会穿越时空，感受古人智慧的同时，也促进了中外文化交流。希望未来有更多类似的作品出现，让更多人领略到中国古典文学的魅力所在。</w:t>
      </w:r>
    </w:p>
    <w:p w14:paraId="44804190" w14:textId="77777777" w:rsidR="00C72886" w:rsidRDefault="00C72886">
      <w:pPr>
        <w:rPr>
          <w:rFonts w:hint="eastAsia"/>
        </w:rPr>
      </w:pPr>
    </w:p>
    <w:p w14:paraId="0BA3FCD1" w14:textId="77777777" w:rsidR="00C72886" w:rsidRDefault="00C72886">
      <w:pPr>
        <w:rPr>
          <w:rFonts w:hint="eastAsia"/>
        </w:rPr>
      </w:pPr>
      <w:r>
        <w:rPr>
          <w:rFonts w:hint="eastAsia"/>
        </w:rPr>
        <w:t>本文是由每日作文网(2345lzwz.com)为大家创作</w:t>
      </w:r>
    </w:p>
    <w:p w14:paraId="3B47E926" w14:textId="07601220" w:rsidR="006B26FC" w:rsidRDefault="006B26FC"/>
    <w:sectPr w:rsidR="006B2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FC"/>
    <w:rsid w:val="00317C12"/>
    <w:rsid w:val="006B26FC"/>
    <w:rsid w:val="00C7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8BE2-60E8-4A37-978B-D8A62630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6FC"/>
    <w:rPr>
      <w:rFonts w:cstheme="majorBidi"/>
      <w:color w:val="2F5496" w:themeColor="accent1" w:themeShade="BF"/>
      <w:sz w:val="28"/>
      <w:szCs w:val="28"/>
    </w:rPr>
  </w:style>
  <w:style w:type="character" w:customStyle="1" w:styleId="50">
    <w:name w:val="标题 5 字符"/>
    <w:basedOn w:val="a0"/>
    <w:link w:val="5"/>
    <w:uiPriority w:val="9"/>
    <w:semiHidden/>
    <w:rsid w:val="006B26FC"/>
    <w:rPr>
      <w:rFonts w:cstheme="majorBidi"/>
      <w:color w:val="2F5496" w:themeColor="accent1" w:themeShade="BF"/>
      <w:sz w:val="24"/>
    </w:rPr>
  </w:style>
  <w:style w:type="character" w:customStyle="1" w:styleId="60">
    <w:name w:val="标题 6 字符"/>
    <w:basedOn w:val="a0"/>
    <w:link w:val="6"/>
    <w:uiPriority w:val="9"/>
    <w:semiHidden/>
    <w:rsid w:val="006B26FC"/>
    <w:rPr>
      <w:rFonts w:cstheme="majorBidi"/>
      <w:b/>
      <w:bCs/>
      <w:color w:val="2F5496" w:themeColor="accent1" w:themeShade="BF"/>
    </w:rPr>
  </w:style>
  <w:style w:type="character" w:customStyle="1" w:styleId="70">
    <w:name w:val="标题 7 字符"/>
    <w:basedOn w:val="a0"/>
    <w:link w:val="7"/>
    <w:uiPriority w:val="9"/>
    <w:semiHidden/>
    <w:rsid w:val="006B26FC"/>
    <w:rPr>
      <w:rFonts w:cstheme="majorBidi"/>
      <w:b/>
      <w:bCs/>
      <w:color w:val="595959" w:themeColor="text1" w:themeTint="A6"/>
    </w:rPr>
  </w:style>
  <w:style w:type="character" w:customStyle="1" w:styleId="80">
    <w:name w:val="标题 8 字符"/>
    <w:basedOn w:val="a0"/>
    <w:link w:val="8"/>
    <w:uiPriority w:val="9"/>
    <w:semiHidden/>
    <w:rsid w:val="006B26FC"/>
    <w:rPr>
      <w:rFonts w:cstheme="majorBidi"/>
      <w:color w:val="595959" w:themeColor="text1" w:themeTint="A6"/>
    </w:rPr>
  </w:style>
  <w:style w:type="character" w:customStyle="1" w:styleId="90">
    <w:name w:val="标题 9 字符"/>
    <w:basedOn w:val="a0"/>
    <w:link w:val="9"/>
    <w:uiPriority w:val="9"/>
    <w:semiHidden/>
    <w:rsid w:val="006B26FC"/>
    <w:rPr>
      <w:rFonts w:eastAsiaTheme="majorEastAsia" w:cstheme="majorBidi"/>
      <w:color w:val="595959" w:themeColor="text1" w:themeTint="A6"/>
    </w:rPr>
  </w:style>
  <w:style w:type="paragraph" w:styleId="a3">
    <w:name w:val="Title"/>
    <w:basedOn w:val="a"/>
    <w:next w:val="a"/>
    <w:link w:val="a4"/>
    <w:uiPriority w:val="10"/>
    <w:qFormat/>
    <w:rsid w:val="006B2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6FC"/>
    <w:pPr>
      <w:spacing w:before="160"/>
      <w:jc w:val="center"/>
    </w:pPr>
    <w:rPr>
      <w:i/>
      <w:iCs/>
      <w:color w:val="404040" w:themeColor="text1" w:themeTint="BF"/>
    </w:rPr>
  </w:style>
  <w:style w:type="character" w:customStyle="1" w:styleId="a8">
    <w:name w:val="引用 字符"/>
    <w:basedOn w:val="a0"/>
    <w:link w:val="a7"/>
    <w:uiPriority w:val="29"/>
    <w:rsid w:val="006B26FC"/>
    <w:rPr>
      <w:i/>
      <w:iCs/>
      <w:color w:val="404040" w:themeColor="text1" w:themeTint="BF"/>
    </w:rPr>
  </w:style>
  <w:style w:type="paragraph" w:styleId="a9">
    <w:name w:val="List Paragraph"/>
    <w:basedOn w:val="a"/>
    <w:uiPriority w:val="34"/>
    <w:qFormat/>
    <w:rsid w:val="006B26FC"/>
    <w:pPr>
      <w:ind w:left="720"/>
      <w:contextualSpacing/>
    </w:pPr>
  </w:style>
  <w:style w:type="character" w:styleId="aa">
    <w:name w:val="Intense Emphasis"/>
    <w:basedOn w:val="a0"/>
    <w:uiPriority w:val="21"/>
    <w:qFormat/>
    <w:rsid w:val="006B26FC"/>
    <w:rPr>
      <w:i/>
      <w:iCs/>
      <w:color w:val="2F5496" w:themeColor="accent1" w:themeShade="BF"/>
    </w:rPr>
  </w:style>
  <w:style w:type="paragraph" w:styleId="ab">
    <w:name w:val="Intense Quote"/>
    <w:basedOn w:val="a"/>
    <w:next w:val="a"/>
    <w:link w:val="ac"/>
    <w:uiPriority w:val="30"/>
    <w:qFormat/>
    <w:rsid w:val="006B2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6FC"/>
    <w:rPr>
      <w:i/>
      <w:iCs/>
      <w:color w:val="2F5496" w:themeColor="accent1" w:themeShade="BF"/>
    </w:rPr>
  </w:style>
  <w:style w:type="character" w:styleId="ad">
    <w:name w:val="Intense Reference"/>
    <w:basedOn w:val="a0"/>
    <w:uiPriority w:val="32"/>
    <w:qFormat/>
    <w:rsid w:val="006B2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