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D8601" w14:textId="77777777" w:rsidR="00356696" w:rsidRDefault="00356696">
      <w:pPr>
        <w:rPr>
          <w:rFonts w:hint="eastAsia"/>
        </w:rPr>
      </w:pPr>
      <w:r>
        <w:rPr>
          <w:rFonts w:hint="eastAsia"/>
        </w:rPr>
        <w:t>碉的拼音怎么写</w:t>
      </w:r>
    </w:p>
    <w:p w14:paraId="50C2C75E" w14:textId="77777777" w:rsidR="00356696" w:rsidRDefault="00356696">
      <w:pPr>
        <w:rPr>
          <w:rFonts w:hint="eastAsia"/>
        </w:rPr>
      </w:pPr>
      <w:r>
        <w:rPr>
          <w:rFonts w:hint="eastAsia"/>
        </w:rPr>
        <w:t>“碉”字的拼音是“diāo”。这个字并不常见，很多人可能对它感到陌生。在汉语中，“碉”通常指的是中国西南地区如四川、云南等地少数民族传统建筑的一种形式，即石砌的多层塔楼，用于居住或防御。这种建筑物坚固耐用，反映了当地居民适应环境和抵御外敌入侵的历史智慧。</w:t>
      </w:r>
    </w:p>
    <w:p w14:paraId="260C0285" w14:textId="77777777" w:rsidR="00356696" w:rsidRDefault="00356696">
      <w:pPr>
        <w:rPr>
          <w:rFonts w:hint="eastAsia"/>
        </w:rPr>
      </w:pPr>
    </w:p>
    <w:p w14:paraId="0A125E11" w14:textId="77777777" w:rsidR="00356696" w:rsidRDefault="00356696">
      <w:pPr>
        <w:rPr>
          <w:rFonts w:hint="eastAsia"/>
        </w:rPr>
      </w:pPr>
    </w:p>
    <w:p w14:paraId="4D3A6512" w14:textId="77777777" w:rsidR="00356696" w:rsidRDefault="00356696">
      <w:pPr>
        <w:rPr>
          <w:rFonts w:hint="eastAsia"/>
        </w:rPr>
      </w:pPr>
      <w:r>
        <w:rPr>
          <w:rFonts w:hint="eastAsia"/>
        </w:rPr>
        <w:t>“碉”的历史背景</w:t>
      </w:r>
    </w:p>
    <w:p w14:paraId="47CEAA1B" w14:textId="77777777" w:rsidR="00356696" w:rsidRDefault="00356696">
      <w:pPr>
        <w:rPr>
          <w:rFonts w:hint="eastAsia"/>
        </w:rPr>
      </w:pPr>
      <w:r>
        <w:rPr>
          <w:rFonts w:hint="eastAsia"/>
        </w:rPr>
        <w:t>在中国古代文献中，“碉”一词最早见于《后汉书》，描述的是边疆民族的生活习惯。随着时间的推移，到了唐宋时期，有关碉楼的记载逐渐增多，特别是在与藏族相关的文献里。“碉”不仅仅是一个简单的汉字，它是连接过去与现在的一座桥梁，承载着丰富的历史文化信息。通过研究这些古老的建筑，我们可以更深入地了解当时的社会结构、军事策略以及人们的生活方式。</w:t>
      </w:r>
    </w:p>
    <w:p w14:paraId="3C9C4205" w14:textId="77777777" w:rsidR="00356696" w:rsidRDefault="00356696">
      <w:pPr>
        <w:rPr>
          <w:rFonts w:hint="eastAsia"/>
        </w:rPr>
      </w:pPr>
    </w:p>
    <w:p w14:paraId="263BF9F0" w14:textId="77777777" w:rsidR="00356696" w:rsidRDefault="00356696">
      <w:pPr>
        <w:rPr>
          <w:rFonts w:hint="eastAsia"/>
        </w:rPr>
      </w:pPr>
    </w:p>
    <w:p w14:paraId="4934E055" w14:textId="77777777" w:rsidR="00356696" w:rsidRDefault="00356696">
      <w:pPr>
        <w:rPr>
          <w:rFonts w:hint="eastAsia"/>
        </w:rPr>
      </w:pPr>
      <w:r>
        <w:rPr>
          <w:rFonts w:hint="eastAsia"/>
        </w:rPr>
        <w:t>“碉”的文化意义</w:t>
      </w:r>
    </w:p>
    <w:p w14:paraId="6536D005" w14:textId="77777777" w:rsidR="00356696" w:rsidRDefault="00356696">
      <w:pPr>
        <w:rPr>
          <w:rFonts w:hint="eastAsia"/>
        </w:rPr>
      </w:pPr>
      <w:r>
        <w:rPr>
          <w:rFonts w:hint="eastAsia"/>
        </w:rPr>
        <w:t>从文化角度来看，“碉”所代表的建筑不仅是物质文化遗产的重要组成部分，而且也是非物质文化遗产的象征之一。它们见证了不同民族之间的交流融合，是多元一体中华文化的见证者。例如，在一些地方，碉楼还保留着传统的宗教仪式和节庆活动，这使得它们成为了活态的文化遗产。对于研究人类学、社会学乃至美学等多个学科来说，“碉”及其相关联的文化现象都具有极高的学术价值。</w:t>
      </w:r>
    </w:p>
    <w:p w14:paraId="17009A31" w14:textId="77777777" w:rsidR="00356696" w:rsidRDefault="00356696">
      <w:pPr>
        <w:rPr>
          <w:rFonts w:hint="eastAsia"/>
        </w:rPr>
      </w:pPr>
    </w:p>
    <w:p w14:paraId="5514F3F9" w14:textId="77777777" w:rsidR="00356696" w:rsidRDefault="00356696">
      <w:pPr>
        <w:rPr>
          <w:rFonts w:hint="eastAsia"/>
        </w:rPr>
      </w:pPr>
    </w:p>
    <w:p w14:paraId="127FB97C" w14:textId="77777777" w:rsidR="00356696" w:rsidRDefault="00356696">
      <w:pPr>
        <w:rPr>
          <w:rFonts w:hint="eastAsia"/>
        </w:rPr>
      </w:pPr>
      <w:r>
        <w:rPr>
          <w:rFonts w:hint="eastAsia"/>
        </w:rPr>
        <w:t>现代视角下的“碉”</w:t>
      </w:r>
    </w:p>
    <w:p w14:paraId="750AF854" w14:textId="77777777" w:rsidR="00356696" w:rsidRDefault="00356696">
      <w:pPr>
        <w:rPr>
          <w:rFonts w:hint="eastAsia"/>
        </w:rPr>
      </w:pPr>
      <w:r>
        <w:rPr>
          <w:rFonts w:hint="eastAsia"/>
        </w:rPr>
        <w:t>进入现代社会以后，“碉”虽然失去了原有的防御功能，但它却以另一种方式继续发挥着作用。许多地方政府开始重视对这类古迹的保护工作，并将其开发成为旅游景点，吸引着国内外游客前来参观游览。随着城市化进程加快，一些设计师受到启发，将传统碉楼元素融入到现代建筑设计之中，创造出既保留地域特色又符合当代审美需求的新作品。可以说，“碉”正在以全新的面貌走进我们的生活。</w:t>
      </w:r>
    </w:p>
    <w:p w14:paraId="45A92362" w14:textId="77777777" w:rsidR="00356696" w:rsidRDefault="00356696">
      <w:pPr>
        <w:rPr>
          <w:rFonts w:hint="eastAsia"/>
        </w:rPr>
      </w:pPr>
    </w:p>
    <w:p w14:paraId="3AD2814C" w14:textId="77777777" w:rsidR="00356696" w:rsidRDefault="00356696">
      <w:pPr>
        <w:rPr>
          <w:rFonts w:hint="eastAsia"/>
        </w:rPr>
      </w:pPr>
    </w:p>
    <w:p w14:paraId="62D4E714" w14:textId="77777777" w:rsidR="00356696" w:rsidRDefault="00356696">
      <w:pPr>
        <w:rPr>
          <w:rFonts w:hint="eastAsia"/>
        </w:rPr>
      </w:pPr>
      <w:r>
        <w:rPr>
          <w:rFonts w:hint="eastAsia"/>
        </w:rPr>
        <w:t>最后的总结</w:t>
      </w:r>
    </w:p>
    <w:p w14:paraId="624388D0" w14:textId="77777777" w:rsidR="00356696" w:rsidRDefault="00356696">
      <w:pPr>
        <w:rPr>
          <w:rFonts w:hint="eastAsia"/>
        </w:rPr>
      </w:pPr>
      <w:r>
        <w:rPr>
          <w:rFonts w:hint="eastAsia"/>
        </w:rPr>
        <w:t>“碉”的拼音为“diāo”，它不仅仅是一个简单的发音符号，背后蕴含着深厚的历史文化底蕴。通过对“碉”的学习和理解，我们能够更加全面地认识中国西南地区的独特魅力，也能体会到中华民族悠久灿烂文明中的一个侧面。希望未来有更多人关注并参与到对这一珍贵遗产的研究与保护当中来。</w:t>
      </w:r>
    </w:p>
    <w:p w14:paraId="7F28C45C" w14:textId="77777777" w:rsidR="00356696" w:rsidRDefault="00356696">
      <w:pPr>
        <w:rPr>
          <w:rFonts w:hint="eastAsia"/>
        </w:rPr>
      </w:pPr>
    </w:p>
    <w:p w14:paraId="191578C1" w14:textId="77777777" w:rsidR="00356696" w:rsidRDefault="00356696">
      <w:pPr>
        <w:rPr>
          <w:rFonts w:hint="eastAsia"/>
        </w:rPr>
      </w:pPr>
      <w:r>
        <w:rPr>
          <w:rFonts w:hint="eastAsia"/>
        </w:rPr>
        <w:t>本文是由每日作文网(2345lzwz.com)为大家创作</w:t>
      </w:r>
    </w:p>
    <w:p w14:paraId="74B75B49" w14:textId="5A01FB60" w:rsidR="00C066C9" w:rsidRDefault="00C066C9"/>
    <w:sectPr w:rsidR="00C066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6C9"/>
    <w:rsid w:val="00317C12"/>
    <w:rsid w:val="00356696"/>
    <w:rsid w:val="00C06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692B91-44E1-4625-A961-9BE2E018F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66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66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66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66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66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66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66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66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66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66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66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66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66C9"/>
    <w:rPr>
      <w:rFonts w:cstheme="majorBidi"/>
      <w:color w:val="2F5496" w:themeColor="accent1" w:themeShade="BF"/>
      <w:sz w:val="28"/>
      <w:szCs w:val="28"/>
    </w:rPr>
  </w:style>
  <w:style w:type="character" w:customStyle="1" w:styleId="50">
    <w:name w:val="标题 5 字符"/>
    <w:basedOn w:val="a0"/>
    <w:link w:val="5"/>
    <w:uiPriority w:val="9"/>
    <w:semiHidden/>
    <w:rsid w:val="00C066C9"/>
    <w:rPr>
      <w:rFonts w:cstheme="majorBidi"/>
      <w:color w:val="2F5496" w:themeColor="accent1" w:themeShade="BF"/>
      <w:sz w:val="24"/>
    </w:rPr>
  </w:style>
  <w:style w:type="character" w:customStyle="1" w:styleId="60">
    <w:name w:val="标题 6 字符"/>
    <w:basedOn w:val="a0"/>
    <w:link w:val="6"/>
    <w:uiPriority w:val="9"/>
    <w:semiHidden/>
    <w:rsid w:val="00C066C9"/>
    <w:rPr>
      <w:rFonts w:cstheme="majorBidi"/>
      <w:b/>
      <w:bCs/>
      <w:color w:val="2F5496" w:themeColor="accent1" w:themeShade="BF"/>
    </w:rPr>
  </w:style>
  <w:style w:type="character" w:customStyle="1" w:styleId="70">
    <w:name w:val="标题 7 字符"/>
    <w:basedOn w:val="a0"/>
    <w:link w:val="7"/>
    <w:uiPriority w:val="9"/>
    <w:semiHidden/>
    <w:rsid w:val="00C066C9"/>
    <w:rPr>
      <w:rFonts w:cstheme="majorBidi"/>
      <w:b/>
      <w:bCs/>
      <w:color w:val="595959" w:themeColor="text1" w:themeTint="A6"/>
    </w:rPr>
  </w:style>
  <w:style w:type="character" w:customStyle="1" w:styleId="80">
    <w:name w:val="标题 8 字符"/>
    <w:basedOn w:val="a0"/>
    <w:link w:val="8"/>
    <w:uiPriority w:val="9"/>
    <w:semiHidden/>
    <w:rsid w:val="00C066C9"/>
    <w:rPr>
      <w:rFonts w:cstheme="majorBidi"/>
      <w:color w:val="595959" w:themeColor="text1" w:themeTint="A6"/>
    </w:rPr>
  </w:style>
  <w:style w:type="character" w:customStyle="1" w:styleId="90">
    <w:name w:val="标题 9 字符"/>
    <w:basedOn w:val="a0"/>
    <w:link w:val="9"/>
    <w:uiPriority w:val="9"/>
    <w:semiHidden/>
    <w:rsid w:val="00C066C9"/>
    <w:rPr>
      <w:rFonts w:eastAsiaTheme="majorEastAsia" w:cstheme="majorBidi"/>
      <w:color w:val="595959" w:themeColor="text1" w:themeTint="A6"/>
    </w:rPr>
  </w:style>
  <w:style w:type="paragraph" w:styleId="a3">
    <w:name w:val="Title"/>
    <w:basedOn w:val="a"/>
    <w:next w:val="a"/>
    <w:link w:val="a4"/>
    <w:uiPriority w:val="10"/>
    <w:qFormat/>
    <w:rsid w:val="00C066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66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66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66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66C9"/>
    <w:pPr>
      <w:spacing w:before="160"/>
      <w:jc w:val="center"/>
    </w:pPr>
    <w:rPr>
      <w:i/>
      <w:iCs/>
      <w:color w:val="404040" w:themeColor="text1" w:themeTint="BF"/>
    </w:rPr>
  </w:style>
  <w:style w:type="character" w:customStyle="1" w:styleId="a8">
    <w:name w:val="引用 字符"/>
    <w:basedOn w:val="a0"/>
    <w:link w:val="a7"/>
    <w:uiPriority w:val="29"/>
    <w:rsid w:val="00C066C9"/>
    <w:rPr>
      <w:i/>
      <w:iCs/>
      <w:color w:val="404040" w:themeColor="text1" w:themeTint="BF"/>
    </w:rPr>
  </w:style>
  <w:style w:type="paragraph" w:styleId="a9">
    <w:name w:val="List Paragraph"/>
    <w:basedOn w:val="a"/>
    <w:uiPriority w:val="34"/>
    <w:qFormat/>
    <w:rsid w:val="00C066C9"/>
    <w:pPr>
      <w:ind w:left="720"/>
      <w:contextualSpacing/>
    </w:pPr>
  </w:style>
  <w:style w:type="character" w:styleId="aa">
    <w:name w:val="Intense Emphasis"/>
    <w:basedOn w:val="a0"/>
    <w:uiPriority w:val="21"/>
    <w:qFormat/>
    <w:rsid w:val="00C066C9"/>
    <w:rPr>
      <w:i/>
      <w:iCs/>
      <w:color w:val="2F5496" w:themeColor="accent1" w:themeShade="BF"/>
    </w:rPr>
  </w:style>
  <w:style w:type="paragraph" w:styleId="ab">
    <w:name w:val="Intense Quote"/>
    <w:basedOn w:val="a"/>
    <w:next w:val="a"/>
    <w:link w:val="ac"/>
    <w:uiPriority w:val="30"/>
    <w:qFormat/>
    <w:rsid w:val="00C066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66C9"/>
    <w:rPr>
      <w:i/>
      <w:iCs/>
      <w:color w:val="2F5496" w:themeColor="accent1" w:themeShade="BF"/>
    </w:rPr>
  </w:style>
  <w:style w:type="character" w:styleId="ad">
    <w:name w:val="Intense Reference"/>
    <w:basedOn w:val="a0"/>
    <w:uiPriority w:val="32"/>
    <w:qFormat/>
    <w:rsid w:val="00C066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2025-03-22T07:42:00Z</dcterms:created>
  <dcterms:modified xsi:type="dcterms:W3CDTF">2025-03-22T07:42:00Z</dcterms:modified>
</cp:coreProperties>
</file>