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78FA" w14:textId="77777777" w:rsidR="0045707F" w:rsidRDefault="0045707F">
      <w:pPr>
        <w:rPr>
          <w:rFonts w:hint="eastAsia"/>
        </w:rPr>
      </w:pPr>
    </w:p>
    <w:p w14:paraId="70384CD2" w14:textId="77777777" w:rsidR="0045707F" w:rsidRDefault="0045707F">
      <w:pPr>
        <w:rPr>
          <w:rFonts w:hint="eastAsia"/>
        </w:rPr>
      </w:pPr>
      <w:r>
        <w:rPr>
          <w:rFonts w:hint="eastAsia"/>
        </w:rPr>
        <w:t>笃志报国的拼音</w:t>
      </w:r>
    </w:p>
    <w:p w14:paraId="74195AEF" w14:textId="77777777" w:rsidR="0045707F" w:rsidRDefault="0045707F">
      <w:pPr>
        <w:rPr>
          <w:rFonts w:hint="eastAsia"/>
        </w:rPr>
      </w:pPr>
      <w:r>
        <w:rPr>
          <w:rFonts w:hint="eastAsia"/>
        </w:rPr>
        <w:t>“笃志报国”的拼音是“dǔ zhì bào guó”。其中，“笃”读作“dǔ”，意为忠实、一心一意；“志”读作“zhì”，指的是心愿或理想；“报”读作“bào”，意味着回报、贡献；“国”读作“guó”，代表国家。这四个字合在一起，表达了一个人对国家充满深厚感情，并愿意为之奉献自己的力量和智慧。</w:t>
      </w:r>
    </w:p>
    <w:p w14:paraId="3F859CBD" w14:textId="77777777" w:rsidR="0045707F" w:rsidRDefault="0045707F">
      <w:pPr>
        <w:rPr>
          <w:rFonts w:hint="eastAsia"/>
        </w:rPr>
      </w:pPr>
    </w:p>
    <w:p w14:paraId="7AAB3AF5" w14:textId="77777777" w:rsidR="0045707F" w:rsidRDefault="004570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2A5F7" w14:textId="03DAC459" w:rsidR="0036561F" w:rsidRDefault="0036561F"/>
    <w:sectPr w:rsidR="0036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1F"/>
    <w:rsid w:val="00317C12"/>
    <w:rsid w:val="0036561F"/>
    <w:rsid w:val="004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136D-2E41-4425-AAD5-4FEC25F3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