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9164E" w14:textId="77777777" w:rsidR="00A71C52" w:rsidRDefault="00A71C52">
      <w:pPr>
        <w:rPr>
          <w:rFonts w:hint="eastAsia"/>
        </w:rPr>
      </w:pPr>
      <w:r>
        <w:rPr>
          <w:rFonts w:hint="eastAsia"/>
        </w:rPr>
        <w:t>第二十条的拼音大写</w:t>
      </w:r>
    </w:p>
    <w:p w14:paraId="7193BBE6" w14:textId="77777777" w:rsidR="00A71C52" w:rsidRDefault="00A71C52">
      <w:pPr>
        <w:rPr>
          <w:rFonts w:hint="eastAsia"/>
        </w:rPr>
      </w:pPr>
      <w:r>
        <w:rPr>
          <w:rFonts w:hint="eastAsia"/>
        </w:rPr>
        <w:t>在深入探讨“第二十条”的具体内容之前，首先需要明确的是，“第二十条”所指的具体条文或规则会因不同的法律、法规、章程等而有所差异。因此，在没有具体上下文的情况下，直接讨论“第二十条”可能会指向多个领域中的不同条款。然而，为了遵循指示并创造一个独特的视角，我们将以一种通用的方式探讨这个主题，并将重点放在如何通过拼音大写的视角来理解它。</w:t>
      </w:r>
    </w:p>
    <w:p w14:paraId="4595A679" w14:textId="77777777" w:rsidR="00A71C52" w:rsidRDefault="00A71C52">
      <w:pPr>
        <w:rPr>
          <w:rFonts w:hint="eastAsia"/>
        </w:rPr>
      </w:pPr>
    </w:p>
    <w:p w14:paraId="0440A55E" w14:textId="77777777" w:rsidR="00A71C52" w:rsidRDefault="00A71C52">
      <w:pPr>
        <w:rPr>
          <w:rFonts w:hint="eastAsia"/>
        </w:rPr>
      </w:pPr>
    </w:p>
    <w:p w14:paraId="17B8CFC7" w14:textId="77777777" w:rsidR="00A71C52" w:rsidRDefault="00A71C52">
      <w:pPr>
        <w:rPr>
          <w:rFonts w:hint="eastAsia"/>
        </w:rPr>
      </w:pPr>
      <w:r>
        <w:rPr>
          <w:rFonts w:hint="eastAsia"/>
        </w:rPr>
        <w:t>拼音大写的独特性</w:t>
      </w:r>
    </w:p>
    <w:p w14:paraId="02021B09" w14:textId="77777777" w:rsidR="00A71C52" w:rsidRDefault="00A71C52">
      <w:pPr>
        <w:rPr>
          <w:rFonts w:hint="eastAsia"/>
        </w:rPr>
      </w:pPr>
      <w:r>
        <w:rPr>
          <w:rFonts w:hint="eastAsia"/>
        </w:rPr>
        <w:t>汉语拼音作为汉字的一种转写系统，用于表示汉字的发音。将汉字转换为拼音大写形式，可以增加对特定术语或概念的独特表达方式。这种做法不仅有助于学习和记忆，而且对于非母语使用者来说，提供了一种更易于接近的方式来理解复杂的中文内容。例如，“第二十条”用拼音大写表示为“DI ER SHI TIAO”，这种方式能够强调其作为一种独立标识的重要性。</w:t>
      </w:r>
    </w:p>
    <w:p w14:paraId="4D56EC67" w14:textId="77777777" w:rsidR="00A71C52" w:rsidRDefault="00A71C52">
      <w:pPr>
        <w:rPr>
          <w:rFonts w:hint="eastAsia"/>
        </w:rPr>
      </w:pPr>
    </w:p>
    <w:p w14:paraId="222CD573" w14:textId="77777777" w:rsidR="00A71C52" w:rsidRDefault="00A71C52">
      <w:pPr>
        <w:rPr>
          <w:rFonts w:hint="eastAsia"/>
        </w:rPr>
      </w:pPr>
    </w:p>
    <w:p w14:paraId="43EC90DB" w14:textId="77777777" w:rsidR="00A71C52" w:rsidRDefault="00A71C52">
      <w:pPr>
        <w:rPr>
          <w:rFonts w:hint="eastAsia"/>
        </w:rPr>
      </w:pPr>
      <w:r>
        <w:rPr>
          <w:rFonts w:hint="eastAsia"/>
        </w:rPr>
        <w:t>从教育的角度看“第二十条”</w:t>
      </w:r>
    </w:p>
    <w:p w14:paraId="1123003D" w14:textId="77777777" w:rsidR="00A71C52" w:rsidRDefault="00A71C52">
      <w:pPr>
        <w:rPr>
          <w:rFonts w:hint="eastAsia"/>
        </w:rPr>
      </w:pPr>
      <w:r>
        <w:rPr>
          <w:rFonts w:hint="eastAsia"/>
        </w:rPr>
        <w:t>如果考虑“第二十条”出现在教育相关的法律法规中，它可能涉及到学生的权利与义务、教师的职业标准或是学校管理的重要规定。在这种情况下，通过拼音大写的形式来讨论这一条文，可以帮助教育工作者和学生更加重视其重要性。例如，在讨论课堂纪律、考试规则或者校园安全的相关规定时，使用拼音大写可以使这些指导原则更加突出，提醒大家关注细节。</w:t>
      </w:r>
    </w:p>
    <w:p w14:paraId="7A6B260A" w14:textId="77777777" w:rsidR="00A71C52" w:rsidRDefault="00A71C52">
      <w:pPr>
        <w:rPr>
          <w:rFonts w:hint="eastAsia"/>
        </w:rPr>
      </w:pPr>
    </w:p>
    <w:p w14:paraId="29F856CD" w14:textId="77777777" w:rsidR="00A71C52" w:rsidRDefault="00A71C52">
      <w:pPr>
        <w:rPr>
          <w:rFonts w:hint="eastAsia"/>
        </w:rPr>
      </w:pPr>
    </w:p>
    <w:p w14:paraId="63E20376" w14:textId="77777777" w:rsidR="00A71C52" w:rsidRDefault="00A71C52">
      <w:pPr>
        <w:rPr>
          <w:rFonts w:hint="eastAsia"/>
        </w:rPr>
      </w:pPr>
      <w:r>
        <w:rPr>
          <w:rFonts w:hint="eastAsia"/>
        </w:rPr>
        <w:t>社会影响与实践意义</w:t>
      </w:r>
    </w:p>
    <w:p w14:paraId="05F4D395" w14:textId="77777777" w:rsidR="00A71C52" w:rsidRDefault="00A71C52">
      <w:pPr>
        <w:rPr>
          <w:rFonts w:hint="eastAsia"/>
        </w:rPr>
      </w:pPr>
      <w:r>
        <w:rPr>
          <w:rFonts w:hint="eastAsia"/>
        </w:rPr>
        <w:t>无论是在法律、教育还是其他领域，“第二十条”都承载着重要的社会功能。通过将其转化为拼音大写的形式进行讨论，可以激发公众对其背后深意的新思考。这种转变不仅仅是语言上的创新，更是思维方式的转变。它鼓励人们跳出常规框架，重新审视那些我们习以为常的规定和制度，从而促进社会的进步和发展。</w:t>
      </w:r>
    </w:p>
    <w:p w14:paraId="023355A4" w14:textId="77777777" w:rsidR="00A71C52" w:rsidRDefault="00A71C52">
      <w:pPr>
        <w:rPr>
          <w:rFonts w:hint="eastAsia"/>
        </w:rPr>
      </w:pPr>
    </w:p>
    <w:p w14:paraId="0D041DD0" w14:textId="77777777" w:rsidR="00A71C52" w:rsidRDefault="00A71C52">
      <w:pPr>
        <w:rPr>
          <w:rFonts w:hint="eastAsia"/>
        </w:rPr>
      </w:pPr>
    </w:p>
    <w:p w14:paraId="62CCD108" w14:textId="77777777" w:rsidR="00A71C52" w:rsidRDefault="00A71C52">
      <w:pPr>
        <w:rPr>
          <w:rFonts w:hint="eastAsia"/>
        </w:rPr>
      </w:pPr>
      <w:r>
        <w:rPr>
          <w:rFonts w:hint="eastAsia"/>
        </w:rPr>
        <w:t>最后的总结</w:t>
      </w:r>
    </w:p>
    <w:p w14:paraId="36E1E33C" w14:textId="77777777" w:rsidR="00A71C52" w:rsidRDefault="00A71C52">
      <w:pPr>
        <w:rPr>
          <w:rFonts w:hint="eastAsia"/>
        </w:rPr>
      </w:pPr>
      <w:r>
        <w:rPr>
          <w:rFonts w:hint="eastAsia"/>
        </w:rPr>
        <w:t>虽然“第二十条”的具体内容依情境而定，但通过采用拼音大写的表述方式，我们可以发现一种全新的视角去理解和讨论它。这种方法不仅能增强人们对特定条款的记忆点，还能促使社会各界人士更加关注和支持相关领域的健康发展。希望本文能为您提供一些关于如何利用语言工具深化对复杂概念理解的新思路。</w:t>
      </w:r>
    </w:p>
    <w:p w14:paraId="64F422CC" w14:textId="77777777" w:rsidR="00A71C52" w:rsidRDefault="00A71C52">
      <w:pPr>
        <w:rPr>
          <w:rFonts w:hint="eastAsia"/>
        </w:rPr>
      </w:pPr>
    </w:p>
    <w:p w14:paraId="4B56E4CD" w14:textId="77777777" w:rsidR="00A71C52" w:rsidRDefault="00A71C52">
      <w:pPr>
        <w:rPr>
          <w:rFonts w:hint="eastAsia"/>
        </w:rPr>
      </w:pPr>
      <w:r>
        <w:rPr>
          <w:rFonts w:hint="eastAsia"/>
        </w:rPr>
        <w:t>本文是由每日作文网(2345lzwz.com)为大家创作</w:t>
      </w:r>
    </w:p>
    <w:p w14:paraId="70400FB8" w14:textId="04E7CAAC" w:rsidR="00CF3F59" w:rsidRDefault="00CF3F59"/>
    <w:sectPr w:rsidR="00CF3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59"/>
    <w:rsid w:val="00317C12"/>
    <w:rsid w:val="00A71C52"/>
    <w:rsid w:val="00CF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0AAF0-60CF-4B8E-81E2-4DDF71CA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F59"/>
    <w:rPr>
      <w:rFonts w:cstheme="majorBidi"/>
      <w:color w:val="2F5496" w:themeColor="accent1" w:themeShade="BF"/>
      <w:sz w:val="28"/>
      <w:szCs w:val="28"/>
    </w:rPr>
  </w:style>
  <w:style w:type="character" w:customStyle="1" w:styleId="50">
    <w:name w:val="标题 5 字符"/>
    <w:basedOn w:val="a0"/>
    <w:link w:val="5"/>
    <w:uiPriority w:val="9"/>
    <w:semiHidden/>
    <w:rsid w:val="00CF3F59"/>
    <w:rPr>
      <w:rFonts w:cstheme="majorBidi"/>
      <w:color w:val="2F5496" w:themeColor="accent1" w:themeShade="BF"/>
      <w:sz w:val="24"/>
    </w:rPr>
  </w:style>
  <w:style w:type="character" w:customStyle="1" w:styleId="60">
    <w:name w:val="标题 6 字符"/>
    <w:basedOn w:val="a0"/>
    <w:link w:val="6"/>
    <w:uiPriority w:val="9"/>
    <w:semiHidden/>
    <w:rsid w:val="00CF3F59"/>
    <w:rPr>
      <w:rFonts w:cstheme="majorBidi"/>
      <w:b/>
      <w:bCs/>
      <w:color w:val="2F5496" w:themeColor="accent1" w:themeShade="BF"/>
    </w:rPr>
  </w:style>
  <w:style w:type="character" w:customStyle="1" w:styleId="70">
    <w:name w:val="标题 7 字符"/>
    <w:basedOn w:val="a0"/>
    <w:link w:val="7"/>
    <w:uiPriority w:val="9"/>
    <w:semiHidden/>
    <w:rsid w:val="00CF3F59"/>
    <w:rPr>
      <w:rFonts w:cstheme="majorBidi"/>
      <w:b/>
      <w:bCs/>
      <w:color w:val="595959" w:themeColor="text1" w:themeTint="A6"/>
    </w:rPr>
  </w:style>
  <w:style w:type="character" w:customStyle="1" w:styleId="80">
    <w:name w:val="标题 8 字符"/>
    <w:basedOn w:val="a0"/>
    <w:link w:val="8"/>
    <w:uiPriority w:val="9"/>
    <w:semiHidden/>
    <w:rsid w:val="00CF3F59"/>
    <w:rPr>
      <w:rFonts w:cstheme="majorBidi"/>
      <w:color w:val="595959" w:themeColor="text1" w:themeTint="A6"/>
    </w:rPr>
  </w:style>
  <w:style w:type="character" w:customStyle="1" w:styleId="90">
    <w:name w:val="标题 9 字符"/>
    <w:basedOn w:val="a0"/>
    <w:link w:val="9"/>
    <w:uiPriority w:val="9"/>
    <w:semiHidden/>
    <w:rsid w:val="00CF3F59"/>
    <w:rPr>
      <w:rFonts w:eastAsiaTheme="majorEastAsia" w:cstheme="majorBidi"/>
      <w:color w:val="595959" w:themeColor="text1" w:themeTint="A6"/>
    </w:rPr>
  </w:style>
  <w:style w:type="paragraph" w:styleId="a3">
    <w:name w:val="Title"/>
    <w:basedOn w:val="a"/>
    <w:next w:val="a"/>
    <w:link w:val="a4"/>
    <w:uiPriority w:val="10"/>
    <w:qFormat/>
    <w:rsid w:val="00CF3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F59"/>
    <w:pPr>
      <w:spacing w:before="160"/>
      <w:jc w:val="center"/>
    </w:pPr>
    <w:rPr>
      <w:i/>
      <w:iCs/>
      <w:color w:val="404040" w:themeColor="text1" w:themeTint="BF"/>
    </w:rPr>
  </w:style>
  <w:style w:type="character" w:customStyle="1" w:styleId="a8">
    <w:name w:val="引用 字符"/>
    <w:basedOn w:val="a0"/>
    <w:link w:val="a7"/>
    <w:uiPriority w:val="29"/>
    <w:rsid w:val="00CF3F59"/>
    <w:rPr>
      <w:i/>
      <w:iCs/>
      <w:color w:val="404040" w:themeColor="text1" w:themeTint="BF"/>
    </w:rPr>
  </w:style>
  <w:style w:type="paragraph" w:styleId="a9">
    <w:name w:val="List Paragraph"/>
    <w:basedOn w:val="a"/>
    <w:uiPriority w:val="34"/>
    <w:qFormat/>
    <w:rsid w:val="00CF3F59"/>
    <w:pPr>
      <w:ind w:left="720"/>
      <w:contextualSpacing/>
    </w:pPr>
  </w:style>
  <w:style w:type="character" w:styleId="aa">
    <w:name w:val="Intense Emphasis"/>
    <w:basedOn w:val="a0"/>
    <w:uiPriority w:val="21"/>
    <w:qFormat/>
    <w:rsid w:val="00CF3F59"/>
    <w:rPr>
      <w:i/>
      <w:iCs/>
      <w:color w:val="2F5496" w:themeColor="accent1" w:themeShade="BF"/>
    </w:rPr>
  </w:style>
  <w:style w:type="paragraph" w:styleId="ab">
    <w:name w:val="Intense Quote"/>
    <w:basedOn w:val="a"/>
    <w:next w:val="a"/>
    <w:link w:val="ac"/>
    <w:uiPriority w:val="30"/>
    <w:qFormat/>
    <w:rsid w:val="00CF3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F59"/>
    <w:rPr>
      <w:i/>
      <w:iCs/>
      <w:color w:val="2F5496" w:themeColor="accent1" w:themeShade="BF"/>
    </w:rPr>
  </w:style>
  <w:style w:type="character" w:styleId="ad">
    <w:name w:val="Intense Reference"/>
    <w:basedOn w:val="a0"/>
    <w:uiPriority w:val="32"/>
    <w:qFormat/>
    <w:rsid w:val="00CF3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