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C3B6" w14:textId="77777777" w:rsidR="003533FD" w:rsidRDefault="003533FD">
      <w:pPr>
        <w:rPr>
          <w:rFonts w:hint="eastAsia"/>
        </w:rPr>
      </w:pPr>
    </w:p>
    <w:p w14:paraId="191E6F79" w14:textId="77777777" w:rsidR="003533FD" w:rsidRDefault="003533FD">
      <w:pPr>
        <w:rPr>
          <w:rFonts w:hint="eastAsia"/>
        </w:rPr>
      </w:pPr>
      <w:r>
        <w:rPr>
          <w:rFonts w:hint="eastAsia"/>
        </w:rPr>
        <w:t>纷纷溃退的拼音简介</w:t>
      </w:r>
    </w:p>
    <w:p w14:paraId="0C76289A" w14:textId="77777777" w:rsidR="003533FD" w:rsidRDefault="003533FD">
      <w:pPr>
        <w:rPr>
          <w:rFonts w:hint="eastAsia"/>
        </w:rPr>
      </w:pPr>
      <w:r>
        <w:rPr>
          <w:rFonts w:hint="eastAsia"/>
        </w:rPr>
        <w:t>纷纷溃退，“fēn fēn kuì tuì”，这一成语形象地描绘了人群或军队在面对不利情况时，杂乱无章地撤退或逃离的情景。其中，“纷纷”指的是杂乱、多而频繁的样子，常用来描述事物的出现或发生非常密集且无序；“溃退”则指因为战败或者其他原因导致的大规模混乱撤退，强调的是行动的仓促与无序性。</w:t>
      </w:r>
    </w:p>
    <w:p w14:paraId="223BBC2F" w14:textId="77777777" w:rsidR="003533FD" w:rsidRDefault="003533FD">
      <w:pPr>
        <w:rPr>
          <w:rFonts w:hint="eastAsia"/>
        </w:rPr>
      </w:pPr>
    </w:p>
    <w:p w14:paraId="232B1BBC" w14:textId="77777777" w:rsidR="003533FD" w:rsidRDefault="003533FD">
      <w:pPr>
        <w:rPr>
          <w:rFonts w:hint="eastAsia"/>
        </w:rPr>
      </w:pPr>
    </w:p>
    <w:p w14:paraId="21D011FB" w14:textId="77777777" w:rsidR="003533FD" w:rsidRDefault="003533FD">
      <w:pPr>
        <w:rPr>
          <w:rFonts w:hint="eastAsia"/>
        </w:rPr>
      </w:pPr>
      <w:r>
        <w:rPr>
          <w:rFonts w:hint="eastAsia"/>
        </w:rPr>
        <w:t>历史背景中的纷纷溃退</w:t>
      </w:r>
    </w:p>
    <w:p w14:paraId="76926448" w14:textId="77777777" w:rsidR="003533FD" w:rsidRDefault="003533FD">
      <w:pPr>
        <w:rPr>
          <w:rFonts w:hint="eastAsia"/>
        </w:rPr>
      </w:pPr>
      <w:r>
        <w:rPr>
          <w:rFonts w:hint="eastAsia"/>
        </w:rPr>
        <w:t>历史上不乏体现“纷纷溃退”的场景。例如，在古代战争中，当一方明显处于劣势，士兵们看到胜利无望，往往会失去战斗意志，开始不顾一切地向后方逃跑。这种溃退往往会导致军队阵型的完全崩溃，给敌方提供进一步攻击的机会。值得注意的是，这样的现象不仅仅局限于战场，也可以发生在其他群体活动中，比如民众面对自然灾害时的紧急撤离，如果缺乏有效的组织和指挥，也可能演变成一种“纷纷溃退”的状态。</w:t>
      </w:r>
    </w:p>
    <w:p w14:paraId="437121E4" w14:textId="77777777" w:rsidR="003533FD" w:rsidRDefault="003533FD">
      <w:pPr>
        <w:rPr>
          <w:rFonts w:hint="eastAsia"/>
        </w:rPr>
      </w:pPr>
    </w:p>
    <w:p w14:paraId="0D5EF62B" w14:textId="77777777" w:rsidR="003533FD" w:rsidRDefault="003533FD">
      <w:pPr>
        <w:rPr>
          <w:rFonts w:hint="eastAsia"/>
        </w:rPr>
      </w:pPr>
    </w:p>
    <w:p w14:paraId="6E540061" w14:textId="77777777" w:rsidR="003533FD" w:rsidRDefault="003533FD">
      <w:pPr>
        <w:rPr>
          <w:rFonts w:hint="eastAsia"/>
        </w:rPr>
      </w:pPr>
      <w:r>
        <w:rPr>
          <w:rFonts w:hint="eastAsia"/>
        </w:rPr>
        <w:t>现代社会中的应用</w:t>
      </w:r>
    </w:p>
    <w:p w14:paraId="41EA18E2" w14:textId="77777777" w:rsidR="003533FD" w:rsidRDefault="003533FD">
      <w:pPr>
        <w:rPr>
          <w:rFonts w:hint="eastAsia"/>
        </w:rPr>
      </w:pPr>
      <w:r>
        <w:rPr>
          <w:rFonts w:hint="eastAsia"/>
        </w:rPr>
        <w:t>在现代社会，“纷纷溃退”这一成语也被广泛应用于描述各种非军事情境下的快速撤退或离开行为。例如，在金融市场中，一旦出现重大负面消息，投资者可能会因恐慌而纷纷抛售股票，造成市场短期内大幅波动。这种情况下，尽管没有实际的身体移动，但人们争先恐后的行为模式与战场上士兵们的溃退有着异曲同工之妙。在一些公共事件中，如火灾报警响起时，人员急于疏散的情景同样可以用“纷纷溃退”来形容。</w:t>
      </w:r>
    </w:p>
    <w:p w14:paraId="65BE8EE5" w14:textId="77777777" w:rsidR="003533FD" w:rsidRDefault="003533FD">
      <w:pPr>
        <w:rPr>
          <w:rFonts w:hint="eastAsia"/>
        </w:rPr>
      </w:pPr>
    </w:p>
    <w:p w14:paraId="01FCFF71" w14:textId="77777777" w:rsidR="003533FD" w:rsidRDefault="003533FD">
      <w:pPr>
        <w:rPr>
          <w:rFonts w:hint="eastAsia"/>
        </w:rPr>
      </w:pPr>
    </w:p>
    <w:p w14:paraId="71B5F649" w14:textId="77777777" w:rsidR="003533FD" w:rsidRDefault="003533FD">
      <w:pPr>
        <w:rPr>
          <w:rFonts w:hint="eastAsia"/>
        </w:rPr>
      </w:pPr>
      <w:r>
        <w:rPr>
          <w:rFonts w:hint="eastAsia"/>
        </w:rPr>
        <w:t>如何避免纷纷溃退的发生</w:t>
      </w:r>
    </w:p>
    <w:p w14:paraId="28F40129" w14:textId="77777777" w:rsidR="003533FD" w:rsidRDefault="003533FD">
      <w:pPr>
        <w:rPr>
          <w:rFonts w:hint="eastAsia"/>
        </w:rPr>
      </w:pPr>
      <w:r>
        <w:rPr>
          <w:rFonts w:hint="eastAsia"/>
        </w:rPr>
        <w:t>为了避免类似“纷纷溃退”的混乱局面发生，无论是企业还是公共机构，都需要制定详细的应急预案，并定期进行演练，确保每个人都知道在紧急情况下应采取什么行动。对于领导者而言，保持冷静并及时传递准确的信息至关重要。在危机管理中，透明度和及时沟通能够有效减少人们的恐惧感，从而降低无序撤离的可能性。同时，培养团队成员之间的相互信任和支持也是预防恐慌扩散的有效方法之一。</w:t>
      </w:r>
    </w:p>
    <w:p w14:paraId="4AFBB0AA" w14:textId="77777777" w:rsidR="003533FD" w:rsidRDefault="003533FD">
      <w:pPr>
        <w:rPr>
          <w:rFonts w:hint="eastAsia"/>
        </w:rPr>
      </w:pPr>
    </w:p>
    <w:p w14:paraId="26D86E4F" w14:textId="77777777" w:rsidR="003533FD" w:rsidRDefault="003533FD">
      <w:pPr>
        <w:rPr>
          <w:rFonts w:hint="eastAsia"/>
        </w:rPr>
      </w:pPr>
    </w:p>
    <w:p w14:paraId="5D4692F9" w14:textId="77777777" w:rsidR="003533FD" w:rsidRDefault="003533FD">
      <w:pPr>
        <w:rPr>
          <w:rFonts w:hint="eastAsia"/>
        </w:rPr>
      </w:pPr>
      <w:r>
        <w:rPr>
          <w:rFonts w:hint="eastAsia"/>
        </w:rPr>
        <w:t>本文是由每日作文网(2345lzwz.com)为大家创作</w:t>
      </w:r>
    </w:p>
    <w:p w14:paraId="4DA4B164" w14:textId="782FCFDF" w:rsidR="00E34629" w:rsidRDefault="00E34629"/>
    <w:sectPr w:rsidR="00E346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29"/>
    <w:rsid w:val="00317C12"/>
    <w:rsid w:val="003533FD"/>
    <w:rsid w:val="00E34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B3C68-50E7-4CB6-B287-39A4EA3A8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6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6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6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6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6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6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6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6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6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6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6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6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629"/>
    <w:rPr>
      <w:rFonts w:cstheme="majorBidi"/>
      <w:color w:val="2F5496" w:themeColor="accent1" w:themeShade="BF"/>
      <w:sz w:val="28"/>
      <w:szCs w:val="28"/>
    </w:rPr>
  </w:style>
  <w:style w:type="character" w:customStyle="1" w:styleId="50">
    <w:name w:val="标题 5 字符"/>
    <w:basedOn w:val="a0"/>
    <w:link w:val="5"/>
    <w:uiPriority w:val="9"/>
    <w:semiHidden/>
    <w:rsid w:val="00E34629"/>
    <w:rPr>
      <w:rFonts w:cstheme="majorBidi"/>
      <w:color w:val="2F5496" w:themeColor="accent1" w:themeShade="BF"/>
      <w:sz w:val="24"/>
    </w:rPr>
  </w:style>
  <w:style w:type="character" w:customStyle="1" w:styleId="60">
    <w:name w:val="标题 6 字符"/>
    <w:basedOn w:val="a0"/>
    <w:link w:val="6"/>
    <w:uiPriority w:val="9"/>
    <w:semiHidden/>
    <w:rsid w:val="00E34629"/>
    <w:rPr>
      <w:rFonts w:cstheme="majorBidi"/>
      <w:b/>
      <w:bCs/>
      <w:color w:val="2F5496" w:themeColor="accent1" w:themeShade="BF"/>
    </w:rPr>
  </w:style>
  <w:style w:type="character" w:customStyle="1" w:styleId="70">
    <w:name w:val="标题 7 字符"/>
    <w:basedOn w:val="a0"/>
    <w:link w:val="7"/>
    <w:uiPriority w:val="9"/>
    <w:semiHidden/>
    <w:rsid w:val="00E34629"/>
    <w:rPr>
      <w:rFonts w:cstheme="majorBidi"/>
      <w:b/>
      <w:bCs/>
      <w:color w:val="595959" w:themeColor="text1" w:themeTint="A6"/>
    </w:rPr>
  </w:style>
  <w:style w:type="character" w:customStyle="1" w:styleId="80">
    <w:name w:val="标题 8 字符"/>
    <w:basedOn w:val="a0"/>
    <w:link w:val="8"/>
    <w:uiPriority w:val="9"/>
    <w:semiHidden/>
    <w:rsid w:val="00E34629"/>
    <w:rPr>
      <w:rFonts w:cstheme="majorBidi"/>
      <w:color w:val="595959" w:themeColor="text1" w:themeTint="A6"/>
    </w:rPr>
  </w:style>
  <w:style w:type="character" w:customStyle="1" w:styleId="90">
    <w:name w:val="标题 9 字符"/>
    <w:basedOn w:val="a0"/>
    <w:link w:val="9"/>
    <w:uiPriority w:val="9"/>
    <w:semiHidden/>
    <w:rsid w:val="00E34629"/>
    <w:rPr>
      <w:rFonts w:eastAsiaTheme="majorEastAsia" w:cstheme="majorBidi"/>
      <w:color w:val="595959" w:themeColor="text1" w:themeTint="A6"/>
    </w:rPr>
  </w:style>
  <w:style w:type="paragraph" w:styleId="a3">
    <w:name w:val="Title"/>
    <w:basedOn w:val="a"/>
    <w:next w:val="a"/>
    <w:link w:val="a4"/>
    <w:uiPriority w:val="10"/>
    <w:qFormat/>
    <w:rsid w:val="00E346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6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6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629"/>
    <w:pPr>
      <w:spacing w:before="160"/>
      <w:jc w:val="center"/>
    </w:pPr>
    <w:rPr>
      <w:i/>
      <w:iCs/>
      <w:color w:val="404040" w:themeColor="text1" w:themeTint="BF"/>
    </w:rPr>
  </w:style>
  <w:style w:type="character" w:customStyle="1" w:styleId="a8">
    <w:name w:val="引用 字符"/>
    <w:basedOn w:val="a0"/>
    <w:link w:val="a7"/>
    <w:uiPriority w:val="29"/>
    <w:rsid w:val="00E34629"/>
    <w:rPr>
      <w:i/>
      <w:iCs/>
      <w:color w:val="404040" w:themeColor="text1" w:themeTint="BF"/>
    </w:rPr>
  </w:style>
  <w:style w:type="paragraph" w:styleId="a9">
    <w:name w:val="List Paragraph"/>
    <w:basedOn w:val="a"/>
    <w:uiPriority w:val="34"/>
    <w:qFormat/>
    <w:rsid w:val="00E34629"/>
    <w:pPr>
      <w:ind w:left="720"/>
      <w:contextualSpacing/>
    </w:pPr>
  </w:style>
  <w:style w:type="character" w:styleId="aa">
    <w:name w:val="Intense Emphasis"/>
    <w:basedOn w:val="a0"/>
    <w:uiPriority w:val="21"/>
    <w:qFormat/>
    <w:rsid w:val="00E34629"/>
    <w:rPr>
      <w:i/>
      <w:iCs/>
      <w:color w:val="2F5496" w:themeColor="accent1" w:themeShade="BF"/>
    </w:rPr>
  </w:style>
  <w:style w:type="paragraph" w:styleId="ab">
    <w:name w:val="Intense Quote"/>
    <w:basedOn w:val="a"/>
    <w:next w:val="a"/>
    <w:link w:val="ac"/>
    <w:uiPriority w:val="30"/>
    <w:qFormat/>
    <w:rsid w:val="00E34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629"/>
    <w:rPr>
      <w:i/>
      <w:iCs/>
      <w:color w:val="2F5496" w:themeColor="accent1" w:themeShade="BF"/>
    </w:rPr>
  </w:style>
  <w:style w:type="character" w:styleId="ad">
    <w:name w:val="Intense Reference"/>
    <w:basedOn w:val="a0"/>
    <w:uiPriority w:val="32"/>
    <w:qFormat/>
    <w:rsid w:val="00E346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