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8C033" w14:textId="77777777" w:rsidR="005A5FF5" w:rsidRDefault="005A5FF5">
      <w:pPr>
        <w:rPr>
          <w:rFonts w:hint="eastAsia"/>
        </w:rPr>
      </w:pPr>
      <w:r>
        <w:rPr>
          <w:rFonts w:hint="eastAsia"/>
        </w:rPr>
        <w:t>翻滚的云海的拼音怎么写</w:t>
      </w:r>
    </w:p>
    <w:p w14:paraId="3BE7658B" w14:textId="77777777" w:rsidR="005A5FF5" w:rsidRDefault="005A5FF5">
      <w:pPr>
        <w:rPr>
          <w:rFonts w:hint="eastAsia"/>
        </w:rPr>
      </w:pPr>
      <w:r>
        <w:rPr>
          <w:rFonts w:hint="eastAsia"/>
        </w:rPr>
        <w:t>“翻滚的云海”的拼音是：“fān gǔn de yún hǎi”。这句话描绘了一种壮观的自然景象，即在某些高海拔地区或山峰上，人们可以观察到大片浓厚的云层像海洋一样波涛汹涌地流动。这种现象通常发生在清晨或者雨后，当温度下降时，水汽凝结成云，若风力适当，就会形成如同波浪般的动态效果。</w:t>
      </w:r>
    </w:p>
    <w:p w14:paraId="300FF06A" w14:textId="77777777" w:rsidR="005A5FF5" w:rsidRDefault="005A5FF5">
      <w:pPr>
        <w:rPr>
          <w:rFonts w:hint="eastAsia"/>
        </w:rPr>
      </w:pPr>
    </w:p>
    <w:p w14:paraId="47C1740A" w14:textId="77777777" w:rsidR="005A5FF5" w:rsidRDefault="005A5FF5">
      <w:pPr>
        <w:rPr>
          <w:rFonts w:hint="eastAsia"/>
        </w:rPr>
      </w:pPr>
    </w:p>
    <w:p w14:paraId="47DF47F0" w14:textId="77777777" w:rsidR="005A5FF5" w:rsidRDefault="005A5FF5">
      <w:pPr>
        <w:rPr>
          <w:rFonts w:hint="eastAsia"/>
        </w:rPr>
      </w:pPr>
      <w:r>
        <w:rPr>
          <w:rFonts w:hint="eastAsia"/>
        </w:rPr>
        <w:t>了解拼音：汉语的发音指南</w:t>
      </w:r>
    </w:p>
    <w:p w14:paraId="3C7A0886" w14:textId="77777777" w:rsidR="005A5FF5" w:rsidRDefault="005A5FF5">
      <w:pPr>
        <w:rPr>
          <w:rFonts w:hint="eastAsia"/>
        </w:rPr>
      </w:pPr>
      <w:r>
        <w:rPr>
          <w:rFonts w:hint="eastAsia"/>
        </w:rPr>
        <w:t>拼音是现代汉语的标准音标系统，它使用拉丁字母来标注汉字的读音，帮助学习者正确发音。每个汉字都有一个对应的拼音，包含了声母（辅音开头）、韵母（元音部分）和声调（音高的变化）。例如，“翻”字的拼音是“fān”，其中“f”是声母，“ān”是带有声调的韵母。对于“翻滚的云海”，我们根据这个规则逐一拼出每个汉字的拼音，从而得到完整的表达。</w:t>
      </w:r>
    </w:p>
    <w:p w14:paraId="636E91A5" w14:textId="77777777" w:rsidR="005A5FF5" w:rsidRDefault="005A5FF5">
      <w:pPr>
        <w:rPr>
          <w:rFonts w:hint="eastAsia"/>
        </w:rPr>
      </w:pPr>
    </w:p>
    <w:p w14:paraId="6F51B560" w14:textId="77777777" w:rsidR="005A5FF5" w:rsidRDefault="005A5FF5">
      <w:pPr>
        <w:rPr>
          <w:rFonts w:hint="eastAsia"/>
        </w:rPr>
      </w:pPr>
    </w:p>
    <w:p w14:paraId="471B806E" w14:textId="77777777" w:rsidR="005A5FF5" w:rsidRDefault="005A5FF5">
      <w:pPr>
        <w:rPr>
          <w:rFonts w:hint="eastAsia"/>
        </w:rPr>
      </w:pPr>
      <w:r>
        <w:rPr>
          <w:rFonts w:hint="eastAsia"/>
        </w:rPr>
        <w:t>翻滚的云海背后的故事</w:t>
      </w:r>
    </w:p>
    <w:p w14:paraId="71358EE4" w14:textId="77777777" w:rsidR="005A5FF5" w:rsidRDefault="005A5FF5">
      <w:pPr>
        <w:rPr>
          <w:rFonts w:hint="eastAsia"/>
        </w:rPr>
      </w:pPr>
      <w:r>
        <w:rPr>
          <w:rFonts w:hint="eastAsia"/>
        </w:rPr>
        <w:t>在中国文化中，云与海常常被赋予诗意和哲理。古人常用云海比喻世事变幻无常，又或是形容人的心境宽广如天空、深邃似大海。“翻滚的云海”不仅是一个视觉上的盛宴，也是心灵触动的源泉。许多诗人和画家从这壮丽的景色中获取灵感，创作了无数动人的作品。因此，当我们谈论“翻滚的云海”的拼音时，也仿佛能听到历史长河中那些吟诵之声。</w:t>
      </w:r>
    </w:p>
    <w:p w14:paraId="5B0D7AB9" w14:textId="77777777" w:rsidR="005A5FF5" w:rsidRDefault="005A5FF5">
      <w:pPr>
        <w:rPr>
          <w:rFonts w:hint="eastAsia"/>
        </w:rPr>
      </w:pPr>
    </w:p>
    <w:p w14:paraId="76F6DB80" w14:textId="77777777" w:rsidR="005A5FF5" w:rsidRDefault="005A5FF5">
      <w:pPr>
        <w:rPr>
          <w:rFonts w:hint="eastAsia"/>
        </w:rPr>
      </w:pPr>
    </w:p>
    <w:p w14:paraId="2D0F2A4A" w14:textId="77777777" w:rsidR="005A5FF5" w:rsidRDefault="005A5FF5">
      <w:pPr>
        <w:rPr>
          <w:rFonts w:hint="eastAsia"/>
        </w:rPr>
      </w:pPr>
      <w:r>
        <w:rPr>
          <w:rFonts w:hint="eastAsia"/>
        </w:rPr>
        <w:t>探索更多关于云海的秘密</w:t>
      </w:r>
    </w:p>
    <w:p w14:paraId="67C3E7A1" w14:textId="77777777" w:rsidR="005A5FF5" w:rsidRDefault="005A5FF5">
      <w:pPr>
        <w:rPr>
          <w:rFonts w:hint="eastAsia"/>
        </w:rPr>
      </w:pPr>
      <w:r>
        <w:rPr>
          <w:rFonts w:hint="eastAsia"/>
        </w:rPr>
        <w:t>除了其美丽的外表和艺术价值外，“翻滚的云海”还隐藏着丰富的气象学知识。云海的形成与大气条件密切相关，包括湿度、温度梯度以及地形等因素。科学家们通过研究这些现象，能够更深入地理解地球的气候模式，并预测天气变化。对于旅游爱好者而言，寻找最佳观赏点以目睹这一奇观也是一种乐趣。无论是黄山、张家界还是其他名山大川，都是体验“翻滚的云海”的理想之地。</w:t>
      </w:r>
    </w:p>
    <w:p w14:paraId="6B3E53CF" w14:textId="77777777" w:rsidR="005A5FF5" w:rsidRDefault="005A5FF5">
      <w:pPr>
        <w:rPr>
          <w:rFonts w:hint="eastAsia"/>
        </w:rPr>
      </w:pPr>
    </w:p>
    <w:p w14:paraId="26BAE0FE" w14:textId="77777777" w:rsidR="005A5FF5" w:rsidRDefault="005A5FF5">
      <w:pPr>
        <w:rPr>
          <w:rFonts w:hint="eastAsia"/>
        </w:rPr>
      </w:pPr>
    </w:p>
    <w:p w14:paraId="08554F84" w14:textId="77777777" w:rsidR="005A5FF5" w:rsidRDefault="005A5FF5">
      <w:pPr>
        <w:rPr>
          <w:rFonts w:hint="eastAsia"/>
        </w:rPr>
      </w:pPr>
      <w:r>
        <w:rPr>
          <w:rFonts w:hint="eastAsia"/>
        </w:rPr>
        <w:t>最后的总结</w:t>
      </w:r>
    </w:p>
    <w:p w14:paraId="2132CFA4" w14:textId="77777777" w:rsidR="005A5FF5" w:rsidRDefault="005A5FF5">
      <w:pPr>
        <w:rPr>
          <w:rFonts w:hint="eastAsia"/>
        </w:rPr>
      </w:pPr>
      <w:r>
        <w:rPr>
          <w:rFonts w:hint="eastAsia"/>
        </w:rPr>
        <w:t>“翻滚的云海”的拼音为“fān gǔn de yún hǎi”，它既是对一种自然美景的文字描述，也是连接古今文化的桥梁。通过对拼音的学习，我们可以更加准确地传达汉语之美；而对云海的研究，则让我们进一步认识到自然界复杂而又和谐的一面。希望这篇文章能够激发读者对汉语拼音及自然之美的热爱，鼓励大家去探索更多未知的世界。</w:t>
      </w:r>
    </w:p>
    <w:p w14:paraId="0667EAEA" w14:textId="77777777" w:rsidR="005A5FF5" w:rsidRDefault="005A5FF5">
      <w:pPr>
        <w:rPr>
          <w:rFonts w:hint="eastAsia"/>
        </w:rPr>
      </w:pPr>
    </w:p>
    <w:p w14:paraId="68DBC9DA" w14:textId="77777777" w:rsidR="005A5FF5" w:rsidRDefault="005A5F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D945E6" w14:textId="5BABCCC7" w:rsidR="009F1082" w:rsidRDefault="009F1082"/>
    <w:sectPr w:rsidR="009F1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82"/>
    <w:rsid w:val="00317C12"/>
    <w:rsid w:val="005A5FF5"/>
    <w:rsid w:val="009F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1FE7E-6DF9-431F-B9BA-4B152E7A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