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3E5F" w14:textId="77777777" w:rsidR="00D877EB" w:rsidRDefault="00D877EB">
      <w:pPr>
        <w:rPr>
          <w:rFonts w:hint="eastAsia"/>
        </w:rPr>
      </w:pPr>
      <w:r>
        <w:rPr>
          <w:rFonts w:hint="eastAsia"/>
        </w:rPr>
        <w:t>而归的拼音简介</w:t>
      </w:r>
    </w:p>
    <w:p w14:paraId="3B02019C" w14:textId="77777777" w:rsidR="00D877EB" w:rsidRDefault="00D877EB">
      <w:pPr>
        <w:rPr>
          <w:rFonts w:hint="eastAsia"/>
        </w:rPr>
      </w:pPr>
      <w:r>
        <w:rPr>
          <w:rFonts w:hint="eastAsia"/>
        </w:rPr>
        <w:t>“而归”的拼音是“ér guī”，在汉语中，“而”字通常表示一种连接或转折的关系，而“归”则意味着返回、归属的意思。这两个字组合在一起，在不同的语境下可以有多种解释和用法，但直接翻译其拼音并不能完全传达出其中文含义的丰富性。</w:t>
      </w:r>
    </w:p>
    <w:p w14:paraId="663B0E00" w14:textId="77777777" w:rsidR="00D877EB" w:rsidRDefault="00D877EB">
      <w:pPr>
        <w:rPr>
          <w:rFonts w:hint="eastAsia"/>
        </w:rPr>
      </w:pPr>
    </w:p>
    <w:p w14:paraId="2B342991" w14:textId="77777777" w:rsidR="00D877EB" w:rsidRDefault="00D877EB">
      <w:pPr>
        <w:rPr>
          <w:rFonts w:hint="eastAsia"/>
        </w:rPr>
      </w:pPr>
    </w:p>
    <w:p w14:paraId="1AB70A1A" w14:textId="77777777" w:rsidR="00D877EB" w:rsidRDefault="00D877EB">
      <w:pPr>
        <w:rPr>
          <w:rFonts w:hint="eastAsia"/>
        </w:rPr>
      </w:pPr>
      <w:r>
        <w:rPr>
          <w:rFonts w:hint="eastAsia"/>
        </w:rPr>
        <w:t>深入理解“而归”的意义</w:t>
      </w:r>
    </w:p>
    <w:p w14:paraId="368D8FBB" w14:textId="77777777" w:rsidR="00D877EB" w:rsidRDefault="00D877EB">
      <w:pPr>
        <w:rPr>
          <w:rFonts w:hint="eastAsia"/>
        </w:rPr>
      </w:pPr>
      <w:r>
        <w:rPr>
          <w:rFonts w:hint="eastAsia"/>
        </w:rPr>
        <w:t>从字面意义上来看，“而归”似乎简单地表达了“然后回来”或“继而返回”的意思。然而，这种表达方式更多出现在古文或文学作品中，用于增添语言的韵律美和表达的深度。例如，在古代诗歌或是散文中，“而归”常用来描述旅行者最终回到起点，或者某种状态回归到初始的情景，蕴含着深刻的哲理和情感。</w:t>
      </w:r>
    </w:p>
    <w:p w14:paraId="1371009F" w14:textId="77777777" w:rsidR="00D877EB" w:rsidRDefault="00D877EB">
      <w:pPr>
        <w:rPr>
          <w:rFonts w:hint="eastAsia"/>
        </w:rPr>
      </w:pPr>
    </w:p>
    <w:p w14:paraId="1531F46B" w14:textId="77777777" w:rsidR="00D877EB" w:rsidRDefault="00D877EB">
      <w:pPr>
        <w:rPr>
          <w:rFonts w:hint="eastAsia"/>
        </w:rPr>
      </w:pPr>
    </w:p>
    <w:p w14:paraId="4DB75AFF" w14:textId="77777777" w:rsidR="00D877EB" w:rsidRDefault="00D877EB">
      <w:pPr>
        <w:rPr>
          <w:rFonts w:hint="eastAsia"/>
        </w:rPr>
      </w:pPr>
      <w:r>
        <w:rPr>
          <w:rFonts w:hint="eastAsia"/>
        </w:rPr>
        <w:t>“而归”在现代汉语中的应用</w:t>
      </w:r>
    </w:p>
    <w:p w14:paraId="1CEEABE7" w14:textId="77777777" w:rsidR="00D877EB" w:rsidRDefault="00D877EB">
      <w:pPr>
        <w:rPr>
          <w:rFonts w:hint="eastAsia"/>
        </w:rPr>
      </w:pPr>
      <w:r>
        <w:rPr>
          <w:rFonts w:hint="eastAsia"/>
        </w:rPr>
        <w:t>尽管“而归”这个词组带有浓厚的古典色彩，但在现代社会的语言环境中，它仍然能找到一席之地。比如在一些正式场合的演讲或是书面报告中，使用“而归”可以增加叙述的文雅性和说服力。在现代文学创作中，作家们也会利用“而归”来营造特定的情感氛围，使作品更具艺术感染力。</w:t>
      </w:r>
    </w:p>
    <w:p w14:paraId="05E976D8" w14:textId="77777777" w:rsidR="00D877EB" w:rsidRDefault="00D877EB">
      <w:pPr>
        <w:rPr>
          <w:rFonts w:hint="eastAsia"/>
        </w:rPr>
      </w:pPr>
    </w:p>
    <w:p w14:paraId="36849CF3" w14:textId="77777777" w:rsidR="00D877EB" w:rsidRDefault="00D877EB">
      <w:pPr>
        <w:rPr>
          <w:rFonts w:hint="eastAsia"/>
        </w:rPr>
      </w:pPr>
    </w:p>
    <w:p w14:paraId="61712D93" w14:textId="77777777" w:rsidR="00D877EB" w:rsidRDefault="00D877EB">
      <w:pPr>
        <w:rPr>
          <w:rFonts w:hint="eastAsia"/>
        </w:rPr>
      </w:pPr>
      <w:r>
        <w:rPr>
          <w:rFonts w:hint="eastAsia"/>
        </w:rPr>
        <w:t>学习“而归”的重要性</w:t>
      </w:r>
    </w:p>
    <w:p w14:paraId="6964A4C7" w14:textId="77777777" w:rsidR="00D877EB" w:rsidRDefault="00D877EB">
      <w:pPr>
        <w:rPr>
          <w:rFonts w:hint="eastAsia"/>
        </w:rPr>
      </w:pPr>
      <w:r>
        <w:rPr>
          <w:rFonts w:hint="eastAsia"/>
        </w:rPr>
        <w:t>对于汉语学习者来说，了解像“而归”这样的词汇不仅能够帮助他们更准确地掌握中文语法和表达技巧，还能够加深对中国传统文化的理解。通过学习这些词汇背后的文化内涵，学习者能更好地体会到汉语之美，并在实际交流中灵活运用，展现出更高的语言水平。</w:t>
      </w:r>
    </w:p>
    <w:p w14:paraId="3B60A56D" w14:textId="77777777" w:rsidR="00D877EB" w:rsidRDefault="00D877EB">
      <w:pPr>
        <w:rPr>
          <w:rFonts w:hint="eastAsia"/>
        </w:rPr>
      </w:pPr>
    </w:p>
    <w:p w14:paraId="5B05B5A5" w14:textId="77777777" w:rsidR="00D877EB" w:rsidRDefault="00D877EB">
      <w:pPr>
        <w:rPr>
          <w:rFonts w:hint="eastAsia"/>
        </w:rPr>
      </w:pPr>
    </w:p>
    <w:p w14:paraId="48824301" w14:textId="77777777" w:rsidR="00D877EB" w:rsidRDefault="00D877EB">
      <w:pPr>
        <w:rPr>
          <w:rFonts w:hint="eastAsia"/>
        </w:rPr>
      </w:pPr>
      <w:r>
        <w:rPr>
          <w:rFonts w:hint="eastAsia"/>
        </w:rPr>
        <w:t>最后的总结</w:t>
      </w:r>
    </w:p>
    <w:p w14:paraId="738E176E" w14:textId="77777777" w:rsidR="00D877EB" w:rsidRDefault="00D877EB">
      <w:pPr>
        <w:rPr>
          <w:rFonts w:hint="eastAsia"/>
        </w:rPr>
      </w:pPr>
      <w:r>
        <w:rPr>
          <w:rFonts w:hint="eastAsia"/>
        </w:rPr>
        <w:t>“ér guī”不仅仅是一个简单的拼音组合，它承载了丰富的文化信息和语言智慧。无论是在古文解读、文学欣赏还是日常交流中，“而归”都有着不可忽视的价值。通过对它的学习和理解，我们不仅能提升自己的汉语能力，还能更加深入地领略中华文化的博大精深。</w:t>
      </w:r>
    </w:p>
    <w:p w14:paraId="1F0CDFF9" w14:textId="77777777" w:rsidR="00D877EB" w:rsidRDefault="00D877EB">
      <w:pPr>
        <w:rPr>
          <w:rFonts w:hint="eastAsia"/>
        </w:rPr>
      </w:pPr>
    </w:p>
    <w:p w14:paraId="2AFEF6D6" w14:textId="77777777" w:rsidR="00D877EB" w:rsidRDefault="00D877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BD78C" w14:textId="4BF90343" w:rsidR="00F04A89" w:rsidRDefault="00F04A89"/>
    <w:sectPr w:rsidR="00F04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89"/>
    <w:rsid w:val="00317C12"/>
    <w:rsid w:val="00D877EB"/>
    <w:rsid w:val="00F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0D3D-E5E7-4784-A97B-C09DEB4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