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6B9E5" w14:textId="77777777" w:rsidR="009A315C" w:rsidRDefault="009A315C">
      <w:pPr>
        <w:rPr>
          <w:rFonts w:hint="eastAsia"/>
        </w:rPr>
      </w:pPr>
    </w:p>
    <w:p w14:paraId="248406D6" w14:textId="77777777" w:rsidR="009A315C" w:rsidRDefault="009A315C">
      <w:pPr>
        <w:rPr>
          <w:rFonts w:hint="eastAsia"/>
        </w:rPr>
      </w:pPr>
      <w:r>
        <w:rPr>
          <w:rFonts w:hint="eastAsia"/>
        </w:rPr>
        <w:t>耽误的拼音是什么</w:t>
      </w:r>
    </w:p>
    <w:p w14:paraId="3F4B6A65" w14:textId="77777777" w:rsidR="009A315C" w:rsidRDefault="009A315C">
      <w:pPr>
        <w:rPr>
          <w:rFonts w:hint="eastAsia"/>
        </w:rPr>
      </w:pPr>
      <w:r>
        <w:rPr>
          <w:rFonts w:hint="eastAsia"/>
        </w:rPr>
        <w:t>耽误，“dān wù”，这是一个在日常生活中经常会被使用到的词语，用来描述因为某些原因而使事情延迟或未能按时完成的情况。了解一个词语的准确发音对于提高语言交流的质量至关重要，尤其是在学习汉语的过程中，掌握正确的拼音是基础。</w:t>
      </w:r>
    </w:p>
    <w:p w14:paraId="0E6E98A3" w14:textId="77777777" w:rsidR="009A315C" w:rsidRDefault="009A315C">
      <w:pPr>
        <w:rPr>
          <w:rFonts w:hint="eastAsia"/>
        </w:rPr>
      </w:pPr>
    </w:p>
    <w:p w14:paraId="5E9682C8" w14:textId="77777777" w:rsidR="009A315C" w:rsidRDefault="009A315C">
      <w:pPr>
        <w:rPr>
          <w:rFonts w:hint="eastAsia"/>
        </w:rPr>
      </w:pPr>
    </w:p>
    <w:p w14:paraId="352E33BE" w14:textId="77777777" w:rsidR="009A315C" w:rsidRDefault="009A315C">
      <w:pPr>
        <w:rPr>
          <w:rFonts w:hint="eastAsia"/>
        </w:rPr>
      </w:pPr>
      <w:r>
        <w:rPr>
          <w:rFonts w:hint="eastAsia"/>
        </w:rPr>
        <w:t>耽误一词的意义和用法</w:t>
      </w:r>
    </w:p>
    <w:p w14:paraId="5F371149" w14:textId="77777777" w:rsidR="009A315C" w:rsidRDefault="009A315C">
      <w:pPr>
        <w:rPr>
          <w:rFonts w:hint="eastAsia"/>
        </w:rPr>
      </w:pPr>
      <w:r>
        <w:rPr>
          <w:rFonts w:hint="eastAsia"/>
        </w:rPr>
        <w:t>耽误不仅是一个常用词汇，它还承载着丰富的文化内涵和社会意义。在现代社会中，时间被视为一种非常宝贵的资源，因此任何导致时间浪费的行为都可能被看作是“耽误”。例如，在工作场合中，如果因为个人疏忽而导致项目进度滞后，我们可以说这个人的行为“耽误”了整个团队的工作计划。“耽误”还可以指由于外部因素造成的时间延误，如交通堵塞可能会“耽误”你的出行计划。</w:t>
      </w:r>
    </w:p>
    <w:p w14:paraId="13C67E96" w14:textId="77777777" w:rsidR="009A315C" w:rsidRDefault="009A315C">
      <w:pPr>
        <w:rPr>
          <w:rFonts w:hint="eastAsia"/>
        </w:rPr>
      </w:pPr>
    </w:p>
    <w:p w14:paraId="454C6E55" w14:textId="77777777" w:rsidR="009A315C" w:rsidRDefault="009A315C">
      <w:pPr>
        <w:rPr>
          <w:rFonts w:hint="eastAsia"/>
        </w:rPr>
      </w:pPr>
    </w:p>
    <w:p w14:paraId="28073F7C" w14:textId="77777777" w:rsidR="009A315C" w:rsidRDefault="009A315C">
      <w:pPr>
        <w:rPr>
          <w:rFonts w:hint="eastAsia"/>
        </w:rPr>
      </w:pPr>
      <w:r>
        <w:rPr>
          <w:rFonts w:hint="eastAsia"/>
        </w:rPr>
        <w:t>学习耽误的正确发音</w:t>
      </w:r>
    </w:p>
    <w:p w14:paraId="631F3CD0" w14:textId="77777777" w:rsidR="009A315C" w:rsidRDefault="009A315C">
      <w:pPr>
        <w:rPr>
          <w:rFonts w:hint="eastAsia"/>
        </w:rPr>
      </w:pPr>
      <w:r>
        <w:rPr>
          <w:rFonts w:hint="eastAsia"/>
        </w:rPr>
        <w:t>为了准确地发出“耽误”的音，需要理解拼音的基本规则。“dān”是由声母“d”和韵母“ān”组成，其中“ā”表示第一声，即平声，发音时声音平稳、没有升降。“wù”则是由声母“w”和韵母“u”构成，同样属于第四声，发音时从高降到低。练习这两个音节时，建议先分开单独练习，确保每个音节都能清晰准确地发出之后，再将它们连在一起朗读，以达到流利自然的效果。</w:t>
      </w:r>
    </w:p>
    <w:p w14:paraId="2ED4729A" w14:textId="77777777" w:rsidR="009A315C" w:rsidRDefault="009A315C">
      <w:pPr>
        <w:rPr>
          <w:rFonts w:hint="eastAsia"/>
        </w:rPr>
      </w:pPr>
    </w:p>
    <w:p w14:paraId="74EAE7E2" w14:textId="77777777" w:rsidR="009A315C" w:rsidRDefault="009A315C">
      <w:pPr>
        <w:rPr>
          <w:rFonts w:hint="eastAsia"/>
        </w:rPr>
      </w:pPr>
    </w:p>
    <w:p w14:paraId="7EA3AE65" w14:textId="77777777" w:rsidR="009A315C" w:rsidRDefault="009A315C">
      <w:pPr>
        <w:rPr>
          <w:rFonts w:hint="eastAsia"/>
        </w:rPr>
      </w:pPr>
      <w:r>
        <w:rPr>
          <w:rFonts w:hint="eastAsia"/>
        </w:rPr>
        <w:t>如何避免生活中的“耽误”</w:t>
      </w:r>
    </w:p>
    <w:p w14:paraId="417AE32B" w14:textId="77777777" w:rsidR="009A315C" w:rsidRDefault="009A315C">
      <w:pPr>
        <w:rPr>
          <w:rFonts w:hint="eastAsia"/>
        </w:rPr>
      </w:pPr>
      <w:r>
        <w:rPr>
          <w:rFonts w:hint="eastAsia"/>
        </w:rPr>
        <w:t>为了避免不必要的“耽误”，我们需要培养良好的时间管理习惯。制定详细的计划并严格执行可以帮助我们更好地控制时间。学会合理分配精力，识别出哪些任务是最紧急且重要的，并优先处理这些事项。同时，保持环境整洁也有助于减少寻找物品所花费的时间，从而避免因杂乱无章而导致的效率低下。不要忽视休息的价值，适当的放松可以恢复体力和精神状态，使人更加专注地面对接下来的任务，间接防止拖延和浪费时间。</w:t>
      </w:r>
    </w:p>
    <w:p w14:paraId="4CC94C63" w14:textId="77777777" w:rsidR="009A315C" w:rsidRDefault="009A315C">
      <w:pPr>
        <w:rPr>
          <w:rFonts w:hint="eastAsia"/>
        </w:rPr>
      </w:pPr>
    </w:p>
    <w:p w14:paraId="2A48FBED" w14:textId="77777777" w:rsidR="009A315C" w:rsidRDefault="009A315C">
      <w:pPr>
        <w:rPr>
          <w:rFonts w:hint="eastAsia"/>
        </w:rPr>
      </w:pPr>
    </w:p>
    <w:p w14:paraId="7F279328" w14:textId="77777777" w:rsidR="009A315C" w:rsidRDefault="009A315C">
      <w:pPr>
        <w:rPr>
          <w:rFonts w:hint="eastAsia"/>
        </w:rPr>
      </w:pPr>
      <w:r>
        <w:rPr>
          <w:rFonts w:hint="eastAsia"/>
        </w:rPr>
        <w:t>最后的总结</w:t>
      </w:r>
    </w:p>
    <w:p w14:paraId="1196A069" w14:textId="77777777" w:rsidR="009A315C" w:rsidRDefault="009A315C">
      <w:pPr>
        <w:rPr>
          <w:rFonts w:hint="eastAsia"/>
        </w:rPr>
      </w:pPr>
      <w:r>
        <w:rPr>
          <w:rFonts w:hint="eastAsia"/>
        </w:rPr>
        <w:t>“耽误”的拼音“dān wù”虽然是个小知识点，但它背后涉及的内容却十分广泛，包括如何有效地利用时间、提升自我管理能力等。通过深入理解和实践，我们可以更好地应用这一词汇，并将其背后的理念融入到日常生活当中，促进个人成长和发展。</w:t>
      </w:r>
    </w:p>
    <w:p w14:paraId="0F4E2456" w14:textId="77777777" w:rsidR="009A315C" w:rsidRDefault="009A315C">
      <w:pPr>
        <w:rPr>
          <w:rFonts w:hint="eastAsia"/>
        </w:rPr>
      </w:pPr>
    </w:p>
    <w:p w14:paraId="4FE86F0D" w14:textId="77777777" w:rsidR="009A315C" w:rsidRDefault="009A315C">
      <w:pPr>
        <w:rPr>
          <w:rFonts w:hint="eastAsia"/>
        </w:rPr>
      </w:pPr>
    </w:p>
    <w:p w14:paraId="4AAFA3D0" w14:textId="77777777" w:rsidR="009A315C" w:rsidRDefault="009A31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A2A04" w14:textId="22F92290" w:rsidR="004F2187" w:rsidRDefault="004F2187"/>
    <w:sectPr w:rsidR="004F2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87"/>
    <w:rsid w:val="00317C12"/>
    <w:rsid w:val="004F2187"/>
    <w:rsid w:val="009A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FFB77-918C-4F4C-AD45-1AC2E7A8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