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B67B" w14:textId="77777777" w:rsidR="00C02886" w:rsidRDefault="00C02886">
      <w:pPr>
        <w:rPr>
          <w:rFonts w:hint="eastAsia"/>
        </w:rPr>
      </w:pPr>
    </w:p>
    <w:p w14:paraId="574D7F6C" w14:textId="77777777" w:rsidR="00C02886" w:rsidRDefault="00C02886">
      <w:pPr>
        <w:rPr>
          <w:rFonts w:hint="eastAsia"/>
        </w:rPr>
      </w:pPr>
      <w:r>
        <w:rPr>
          <w:rFonts w:hint="eastAsia"/>
        </w:rPr>
        <w:t>肥袄的拼音是什么</w:t>
      </w:r>
    </w:p>
    <w:p w14:paraId="46A4D10D" w14:textId="77777777" w:rsidR="00C02886" w:rsidRDefault="00C02886">
      <w:pPr>
        <w:rPr>
          <w:rFonts w:hint="eastAsia"/>
        </w:rPr>
      </w:pPr>
      <w:r>
        <w:rPr>
          <w:rFonts w:hint="eastAsia"/>
        </w:rPr>
        <w:t>肥袄，这一词汇在汉语中并不常见，它并不是现代汉语中的标准词汇。但是，根据汉字本身的读音规则，“肥袄”可以被拆分为两个单独的汉字：“肥”与“袄”。其中，“肥”的拼音是féi，而“袄”的拼音则是ǎo。因此，“肥袄”的拼音应当是féi ǎo。</w:t>
      </w:r>
    </w:p>
    <w:p w14:paraId="34B68F8C" w14:textId="77777777" w:rsidR="00C02886" w:rsidRDefault="00C02886">
      <w:pPr>
        <w:rPr>
          <w:rFonts w:hint="eastAsia"/>
        </w:rPr>
      </w:pPr>
    </w:p>
    <w:p w14:paraId="58378B2C" w14:textId="77777777" w:rsidR="00C02886" w:rsidRDefault="00C02886">
      <w:pPr>
        <w:rPr>
          <w:rFonts w:hint="eastAsia"/>
        </w:rPr>
      </w:pPr>
    </w:p>
    <w:p w14:paraId="4F8DF131" w14:textId="77777777" w:rsidR="00C02886" w:rsidRDefault="00C02886">
      <w:pPr>
        <w:rPr>
          <w:rFonts w:hint="eastAsia"/>
        </w:rPr>
      </w:pPr>
      <w:r>
        <w:rPr>
          <w:rFonts w:hint="eastAsia"/>
        </w:rPr>
        <w:t>关于“肥”字的解释</w:t>
      </w:r>
    </w:p>
    <w:p w14:paraId="70E23E21" w14:textId="77777777" w:rsidR="00C02886" w:rsidRDefault="00C02886">
      <w:pPr>
        <w:rPr>
          <w:rFonts w:hint="eastAsia"/>
        </w:rPr>
      </w:pPr>
      <w:r>
        <w:rPr>
          <w:rFonts w:hint="eastAsia"/>
        </w:rPr>
        <w:t>首先来看“肥”字，féi，这是一个形容词，用来描述物体体积大、重量重或营养丰富等特性。例如，在农业领域，我们会用“肥沃的土地”来形容土壤富含有机物质和养分，适合植物生长。“肥”也可以用来比喻财富多或者利益丰厚的情况，比如“肥缺”，指的是非常有利可图的职位。</w:t>
      </w:r>
    </w:p>
    <w:p w14:paraId="04C2CF00" w14:textId="77777777" w:rsidR="00C02886" w:rsidRDefault="00C02886">
      <w:pPr>
        <w:rPr>
          <w:rFonts w:hint="eastAsia"/>
        </w:rPr>
      </w:pPr>
    </w:p>
    <w:p w14:paraId="540CB15C" w14:textId="77777777" w:rsidR="00C02886" w:rsidRDefault="00C02886">
      <w:pPr>
        <w:rPr>
          <w:rFonts w:hint="eastAsia"/>
        </w:rPr>
      </w:pPr>
    </w:p>
    <w:p w14:paraId="54B0DF77" w14:textId="77777777" w:rsidR="00C02886" w:rsidRDefault="00C02886">
      <w:pPr>
        <w:rPr>
          <w:rFonts w:hint="eastAsia"/>
        </w:rPr>
      </w:pPr>
      <w:r>
        <w:rPr>
          <w:rFonts w:hint="eastAsia"/>
        </w:rPr>
        <w:t>关于“袄”字的探讨</w:t>
      </w:r>
    </w:p>
    <w:p w14:paraId="7AF5A893" w14:textId="77777777" w:rsidR="00C02886" w:rsidRDefault="00C02886">
      <w:pPr>
        <w:rPr>
          <w:rFonts w:hint="eastAsia"/>
        </w:rPr>
      </w:pPr>
      <w:r>
        <w:rPr>
          <w:rFonts w:hint="eastAsia"/>
        </w:rPr>
        <w:t>再来看“袄”字，ǎo，这个字主要指的是中国传统服饰中的一种上衣类型，通常为棉质材料制作而成，用于保暖。在中国北方的冬季，人们常穿棉袄来抵御寒冷的天气。棉袄作为中国传统的御寒衣物，有着悠久的历史和文化背景，体现了中国人民的智慧和对自然环境的适应能力。</w:t>
      </w:r>
    </w:p>
    <w:p w14:paraId="6840F0F4" w14:textId="77777777" w:rsidR="00C02886" w:rsidRDefault="00C02886">
      <w:pPr>
        <w:rPr>
          <w:rFonts w:hint="eastAsia"/>
        </w:rPr>
      </w:pPr>
    </w:p>
    <w:p w14:paraId="33451572" w14:textId="77777777" w:rsidR="00C02886" w:rsidRDefault="00C02886">
      <w:pPr>
        <w:rPr>
          <w:rFonts w:hint="eastAsia"/>
        </w:rPr>
      </w:pPr>
    </w:p>
    <w:p w14:paraId="4FB0E781" w14:textId="77777777" w:rsidR="00C02886" w:rsidRDefault="00C02886">
      <w:pPr>
        <w:rPr>
          <w:rFonts w:hint="eastAsia"/>
        </w:rPr>
      </w:pPr>
      <w:r>
        <w:rPr>
          <w:rFonts w:hint="eastAsia"/>
        </w:rPr>
        <w:t>“肥袄”的潜在含义</w:t>
      </w:r>
    </w:p>
    <w:p w14:paraId="48E900E6" w14:textId="77777777" w:rsidR="00C02886" w:rsidRDefault="00C02886">
      <w:pPr>
        <w:rPr>
          <w:rFonts w:hint="eastAsia"/>
        </w:rPr>
      </w:pPr>
      <w:r>
        <w:rPr>
          <w:rFonts w:hint="eastAsia"/>
        </w:rPr>
        <w:t>虽然“肥袄”不是一个常见的固定搭配，但我们可以尝试从字面意思上去理解它的潜在含义。结合上述对“肥”和“袄”的解释，“肥袄”可能被想象为一件特别厚实、填充了大量的棉花或其他保暖材料的大衣，意指这件衣服不仅具有良好的保暖性能，而且看起来也较为臃肿。当然，这种组合更多地存在于语言的游戏和谐之中，并没有实际应用的语境。</w:t>
      </w:r>
    </w:p>
    <w:p w14:paraId="437A55ED" w14:textId="77777777" w:rsidR="00C02886" w:rsidRDefault="00C02886">
      <w:pPr>
        <w:rPr>
          <w:rFonts w:hint="eastAsia"/>
        </w:rPr>
      </w:pPr>
    </w:p>
    <w:p w14:paraId="60C2EA55" w14:textId="77777777" w:rsidR="00C02886" w:rsidRDefault="00C02886">
      <w:pPr>
        <w:rPr>
          <w:rFonts w:hint="eastAsia"/>
        </w:rPr>
      </w:pPr>
    </w:p>
    <w:p w14:paraId="36D3ED63" w14:textId="77777777" w:rsidR="00C02886" w:rsidRDefault="00C02886">
      <w:pPr>
        <w:rPr>
          <w:rFonts w:hint="eastAsia"/>
        </w:rPr>
      </w:pPr>
      <w:r>
        <w:rPr>
          <w:rFonts w:hint="eastAsia"/>
        </w:rPr>
        <w:t>最后的总结</w:t>
      </w:r>
    </w:p>
    <w:p w14:paraId="623C9EEA" w14:textId="77777777" w:rsidR="00C02886" w:rsidRDefault="00C02886">
      <w:pPr>
        <w:rPr>
          <w:rFonts w:hint="eastAsia"/>
        </w:rPr>
      </w:pPr>
      <w:r>
        <w:rPr>
          <w:rFonts w:hint="eastAsia"/>
        </w:rPr>
        <w:t>“肥袄”的拼音是féi ǎo，尽管这个词组在日常交流中并不常用，通过对“肥”和“袄”这两个字的理解，我们不仅可以学到它们各自的拼音和意义，还能从中窥探到一些关于中国文化的小知识。这正是汉语的魅力所在，每一个字都有其独特的故事，当它们组合在一起时，又能创造出无限的可能性。</w:t>
      </w:r>
    </w:p>
    <w:p w14:paraId="61B3EB45" w14:textId="77777777" w:rsidR="00C02886" w:rsidRDefault="00C02886">
      <w:pPr>
        <w:rPr>
          <w:rFonts w:hint="eastAsia"/>
        </w:rPr>
      </w:pPr>
    </w:p>
    <w:p w14:paraId="4807D4B5" w14:textId="77777777" w:rsidR="00C02886" w:rsidRDefault="00C02886">
      <w:pPr>
        <w:rPr>
          <w:rFonts w:hint="eastAsia"/>
        </w:rPr>
      </w:pPr>
    </w:p>
    <w:p w14:paraId="66ECDD0C" w14:textId="77777777" w:rsidR="00C02886" w:rsidRDefault="00C02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BB6CE" w14:textId="6F77EDDB" w:rsidR="00055762" w:rsidRDefault="00055762"/>
    <w:sectPr w:rsidR="00055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62"/>
    <w:rsid w:val="00055762"/>
    <w:rsid w:val="00317C12"/>
    <w:rsid w:val="00C0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5DA88-5A6D-4A89-8CE4-7E4DD343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