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A450" w14:textId="77777777" w:rsidR="00CC4EC3" w:rsidRDefault="00CC4EC3">
      <w:pPr>
        <w:rPr>
          <w:rFonts w:hint="eastAsia"/>
        </w:rPr>
      </w:pPr>
    </w:p>
    <w:p w14:paraId="7D5514C3" w14:textId="77777777" w:rsidR="00CC4EC3" w:rsidRDefault="00CC4EC3">
      <w:pPr>
        <w:rPr>
          <w:rFonts w:hint="eastAsia"/>
        </w:rPr>
      </w:pPr>
      <w:r>
        <w:rPr>
          <w:rFonts w:hint="eastAsia"/>
        </w:rPr>
        <w:t>芙蓉鸟的意思和的拼音</w:t>
      </w:r>
    </w:p>
    <w:p w14:paraId="629C9308" w14:textId="77777777" w:rsidR="00CC4EC3" w:rsidRDefault="00CC4EC3">
      <w:pPr>
        <w:rPr>
          <w:rFonts w:hint="eastAsia"/>
        </w:rPr>
      </w:pPr>
      <w:r>
        <w:rPr>
          <w:rFonts w:hint="eastAsia"/>
        </w:rPr>
        <w:t>芙蓉鸟，这一名称在中文里富有诗意，其中“芙蓉”二字往往让人联想到荷花的美丽与高洁。实际上，“芙蓉鸟”的正式名称是“朱雀”，在中国古代文化中具有非常重要的象征意义。其拼音为“fúróng niǎo”，“芙蓉”读作“fúróng”，而“鸟”则是“niǎo”。虽然在现代汉语中，“芙蓉鸟”并不直接指向某一种特定鸟类，但在文学作品或者艺术创作中，它常被用来比喻那些色彩艳丽、姿态优美的鸟类。</w:t>
      </w:r>
    </w:p>
    <w:p w14:paraId="3C02E433" w14:textId="77777777" w:rsidR="00CC4EC3" w:rsidRDefault="00CC4EC3">
      <w:pPr>
        <w:rPr>
          <w:rFonts w:hint="eastAsia"/>
        </w:rPr>
      </w:pPr>
    </w:p>
    <w:p w14:paraId="585857A4" w14:textId="77777777" w:rsidR="00CC4EC3" w:rsidRDefault="00CC4EC3">
      <w:pPr>
        <w:rPr>
          <w:rFonts w:hint="eastAsia"/>
        </w:rPr>
      </w:pPr>
    </w:p>
    <w:p w14:paraId="03752E51" w14:textId="77777777" w:rsidR="00CC4EC3" w:rsidRDefault="00CC4EC3">
      <w:pPr>
        <w:rPr>
          <w:rFonts w:hint="eastAsia"/>
        </w:rPr>
      </w:pPr>
      <w:r>
        <w:rPr>
          <w:rFonts w:hint="eastAsia"/>
        </w:rPr>
        <w:t>历史文化中的芙蓉鸟</w:t>
      </w:r>
    </w:p>
    <w:p w14:paraId="3448AC7A" w14:textId="77777777" w:rsidR="00CC4EC3" w:rsidRDefault="00CC4EC3">
      <w:pPr>
        <w:rPr>
          <w:rFonts w:hint="eastAsia"/>
        </w:rPr>
      </w:pPr>
      <w:r>
        <w:rPr>
          <w:rFonts w:hint="eastAsia"/>
        </w:rPr>
        <w:t>在中国悠久的历史长河中，“芙蓉鸟”常常出现在诗词歌赋之中，作为美好事物的象征。例如，在一些古诗文中，“芙蓉”不仅指代水生植物荷花，也间接暗示了芙蓉鸟那般纯洁美丽的形象。古人常用“芙蓉出水”来形容自然之美，这种美既包括了自然界的荷花盛开，也可以延伸至形容女子的美貌或文人雅士的高尚品德。因此，当提到“芙蓉鸟”时，人们脑海中往往会浮现出一幅幅充满诗意的画面。</w:t>
      </w:r>
    </w:p>
    <w:p w14:paraId="19B07CA4" w14:textId="77777777" w:rsidR="00CC4EC3" w:rsidRDefault="00CC4EC3">
      <w:pPr>
        <w:rPr>
          <w:rFonts w:hint="eastAsia"/>
        </w:rPr>
      </w:pPr>
    </w:p>
    <w:p w14:paraId="7EDEA81D" w14:textId="77777777" w:rsidR="00CC4EC3" w:rsidRDefault="00CC4EC3">
      <w:pPr>
        <w:rPr>
          <w:rFonts w:hint="eastAsia"/>
        </w:rPr>
      </w:pPr>
    </w:p>
    <w:p w14:paraId="56EAAC3D" w14:textId="77777777" w:rsidR="00CC4EC3" w:rsidRDefault="00CC4EC3">
      <w:pPr>
        <w:rPr>
          <w:rFonts w:hint="eastAsia"/>
        </w:rPr>
      </w:pPr>
      <w:r>
        <w:rPr>
          <w:rFonts w:hint="eastAsia"/>
        </w:rPr>
        <w:t>芙蓉鸟的形象与象征</w:t>
      </w:r>
    </w:p>
    <w:p w14:paraId="139C868E" w14:textId="77777777" w:rsidR="00CC4EC3" w:rsidRDefault="00CC4EC3">
      <w:pPr>
        <w:rPr>
          <w:rFonts w:hint="eastAsia"/>
        </w:rPr>
      </w:pPr>
      <w:r>
        <w:rPr>
          <w:rFonts w:hint="eastAsia"/>
        </w:rPr>
        <w:t>从形象上看，如果将“芙蓉鸟”理解为一种虚构的理想化鸟类，那么它的特征可能包括绚丽多彩的羽毛以及优雅的姿态。这些特点使其成为了许多艺术家和作家灵感的源泉。象征意义上，芙蓉鸟代表着纯洁、美丽和高贵。由于其与中国传统文化中对美的追求相契合，因此在绘画、雕塑乃至装饰艺术中都能见到以芙蓉鸟为主题的作品。</w:t>
      </w:r>
    </w:p>
    <w:p w14:paraId="705A1E09" w14:textId="77777777" w:rsidR="00CC4EC3" w:rsidRDefault="00CC4EC3">
      <w:pPr>
        <w:rPr>
          <w:rFonts w:hint="eastAsia"/>
        </w:rPr>
      </w:pPr>
    </w:p>
    <w:p w14:paraId="2D51064C" w14:textId="77777777" w:rsidR="00CC4EC3" w:rsidRDefault="00CC4EC3">
      <w:pPr>
        <w:rPr>
          <w:rFonts w:hint="eastAsia"/>
        </w:rPr>
      </w:pPr>
    </w:p>
    <w:p w14:paraId="6A4E203C" w14:textId="77777777" w:rsidR="00CC4EC3" w:rsidRDefault="00CC4EC3">
      <w:pPr>
        <w:rPr>
          <w:rFonts w:hint="eastAsia"/>
        </w:rPr>
      </w:pPr>
      <w:r>
        <w:rPr>
          <w:rFonts w:hint="eastAsia"/>
        </w:rPr>
        <w:t>现代视角下的芙蓉鸟</w:t>
      </w:r>
    </w:p>
    <w:p w14:paraId="37653DD3" w14:textId="77777777" w:rsidR="00CC4EC3" w:rsidRDefault="00CC4EC3">
      <w:pPr>
        <w:rPr>
          <w:rFonts w:hint="eastAsia"/>
        </w:rPr>
      </w:pPr>
      <w:r>
        <w:rPr>
          <w:rFonts w:hint="eastAsia"/>
        </w:rPr>
        <w:t>进入现代社会后，“芙蓉鸟”这个概念更多地存在于文化和艺术领域，而非科学分类学上的具体物种。然而，这并未减少它在人们心中的魅力。相反，随着文化交流的加深，越来越多的人开始了解并喜爱上这个充满东方美学特色的形象。无论是在国内外的艺术展览还是设计作品中，“芙蓉鸟”都以其独特的文化内涵吸引着观众的目光，成为连接传统与现代、东方与西方的一座桥梁。</w:t>
      </w:r>
    </w:p>
    <w:p w14:paraId="51C2E5C9" w14:textId="77777777" w:rsidR="00CC4EC3" w:rsidRDefault="00CC4EC3">
      <w:pPr>
        <w:rPr>
          <w:rFonts w:hint="eastAsia"/>
        </w:rPr>
      </w:pPr>
    </w:p>
    <w:p w14:paraId="490A219B" w14:textId="77777777" w:rsidR="00CC4EC3" w:rsidRDefault="00CC4EC3">
      <w:pPr>
        <w:rPr>
          <w:rFonts w:hint="eastAsia"/>
        </w:rPr>
      </w:pPr>
    </w:p>
    <w:p w14:paraId="6B485410" w14:textId="77777777" w:rsidR="00CC4EC3" w:rsidRDefault="00CC4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49538" w14:textId="4331DF17" w:rsidR="00CB01E8" w:rsidRDefault="00CB01E8"/>
    <w:sectPr w:rsidR="00CB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8"/>
    <w:rsid w:val="00317C12"/>
    <w:rsid w:val="00CB01E8"/>
    <w:rsid w:val="00C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5D31B-1FE3-4C37-8FA3-9B0F67E0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