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6E1E7" w14:textId="77777777" w:rsidR="0063611A" w:rsidRDefault="0063611A">
      <w:pPr>
        <w:rPr>
          <w:rFonts w:hint="eastAsia"/>
        </w:rPr>
      </w:pPr>
      <w:r>
        <w:rPr>
          <w:rFonts w:hint="eastAsia"/>
        </w:rPr>
        <w:t>tiáo xiū</w:t>
      </w:r>
    </w:p>
    <w:p w14:paraId="573B4DBA" w14:textId="77777777" w:rsidR="0063611A" w:rsidRDefault="0063611A">
      <w:pPr>
        <w:rPr>
          <w:rFonts w:hint="eastAsia"/>
        </w:rPr>
      </w:pPr>
    </w:p>
    <w:p w14:paraId="3B84464D" w14:textId="77777777" w:rsidR="0063611A" w:rsidRDefault="0063611A">
      <w:pPr>
        <w:rPr>
          <w:rFonts w:hint="eastAsia"/>
        </w:rPr>
      </w:pPr>
      <w:r>
        <w:rPr>
          <w:rFonts w:hint="eastAsia"/>
        </w:rPr>
        <w:t>调休，在中国是一个非常贴近人们生活的话题，尤其在法定节假日和特殊活动期间显得尤为重要。调休是指通过调整工作日与休息日的方式，使得公众能够享受到连续的假期。这种方式不仅增加了人们的休闲时间，也有助于促进旅游业和其他服务业的发展。调休政策的实施是政府为了平衡工作和生活的需要而采取的一种措施，它反映了现代社会对于劳动权益保护的重视。</w:t>
      </w:r>
    </w:p>
    <w:p w14:paraId="2E5FA8F1" w14:textId="77777777" w:rsidR="0063611A" w:rsidRDefault="0063611A">
      <w:pPr>
        <w:rPr>
          <w:rFonts w:hint="eastAsia"/>
        </w:rPr>
      </w:pPr>
    </w:p>
    <w:p w14:paraId="2033F6B1" w14:textId="77777777" w:rsidR="0063611A" w:rsidRDefault="0063611A">
      <w:pPr>
        <w:rPr>
          <w:rFonts w:hint="eastAsia"/>
        </w:rPr>
      </w:pPr>
    </w:p>
    <w:p w14:paraId="7E668FA1" w14:textId="77777777" w:rsidR="0063611A" w:rsidRDefault="0063611A">
      <w:pPr>
        <w:rPr>
          <w:rFonts w:hint="eastAsia"/>
        </w:rPr>
      </w:pPr>
      <w:r>
        <w:rPr>
          <w:rFonts w:hint="eastAsia"/>
        </w:rPr>
        <w:t>调休的历史背景</w:t>
      </w:r>
    </w:p>
    <w:p w14:paraId="1F9A54C7" w14:textId="77777777" w:rsidR="0063611A" w:rsidRDefault="0063611A">
      <w:pPr>
        <w:rPr>
          <w:rFonts w:hint="eastAsia"/>
        </w:rPr>
      </w:pPr>
    </w:p>
    <w:p w14:paraId="7220937C" w14:textId="77777777" w:rsidR="0063611A" w:rsidRDefault="0063611A">
      <w:pPr>
        <w:rPr>
          <w:rFonts w:hint="eastAsia"/>
        </w:rPr>
      </w:pPr>
      <w:r>
        <w:rPr>
          <w:rFonts w:hint="eastAsia"/>
        </w:rPr>
        <w:t>在中国，调休制度并非自古就有。随着改革开放以来经济快速发展，人民生活水平不断提高，对休假的需求也日益增长。1995年，中国开始实行五天工作制，并逐步建立起一套相对完善的公共假日体系。2008年，《全国年节及纪念日放假办法》正式出台，明确规定了哪些日子为法定假日，并且允许根据实际情况进行适当的调休安排。这一系列举措极大地丰富了国民的假期选择。</w:t>
      </w:r>
    </w:p>
    <w:p w14:paraId="7A915760" w14:textId="77777777" w:rsidR="0063611A" w:rsidRDefault="0063611A">
      <w:pPr>
        <w:rPr>
          <w:rFonts w:hint="eastAsia"/>
        </w:rPr>
      </w:pPr>
    </w:p>
    <w:p w14:paraId="77383525" w14:textId="77777777" w:rsidR="0063611A" w:rsidRDefault="0063611A">
      <w:pPr>
        <w:rPr>
          <w:rFonts w:hint="eastAsia"/>
        </w:rPr>
      </w:pPr>
    </w:p>
    <w:p w14:paraId="554858F6" w14:textId="77777777" w:rsidR="0063611A" w:rsidRDefault="0063611A">
      <w:pPr>
        <w:rPr>
          <w:rFonts w:hint="eastAsia"/>
        </w:rPr>
      </w:pPr>
      <w:r>
        <w:rPr>
          <w:rFonts w:hint="eastAsia"/>
        </w:rPr>
        <w:t>调休的目的</w:t>
      </w:r>
    </w:p>
    <w:p w14:paraId="67BF4BA2" w14:textId="77777777" w:rsidR="0063611A" w:rsidRDefault="0063611A">
      <w:pPr>
        <w:rPr>
          <w:rFonts w:hint="eastAsia"/>
        </w:rPr>
      </w:pPr>
    </w:p>
    <w:p w14:paraId="29CDC5A1" w14:textId="77777777" w:rsidR="0063611A" w:rsidRDefault="0063611A">
      <w:pPr>
        <w:rPr>
          <w:rFonts w:hint="eastAsia"/>
        </w:rPr>
      </w:pPr>
      <w:r>
        <w:rPr>
          <w:rFonts w:hint="eastAsia"/>
        </w:rPr>
        <w:t>调休的主要目的在于优化资源配置，提高工作效率的同时保证劳动者有足够的休息时间。通过合理安排工作日和休息日，可以避免因长时间连续工作而导致的身体疲劳和精神压力，有助于提升员工的工作积极性和创造力。调休还可以有效缓解交通拥堵问题，尤其是在长假前后，当大量人群集中出行时，适当的调休可以使人流分散，减少运输系统的负担。</w:t>
      </w:r>
    </w:p>
    <w:p w14:paraId="2CAAA6EE" w14:textId="77777777" w:rsidR="0063611A" w:rsidRDefault="0063611A">
      <w:pPr>
        <w:rPr>
          <w:rFonts w:hint="eastAsia"/>
        </w:rPr>
      </w:pPr>
    </w:p>
    <w:p w14:paraId="168D34A6" w14:textId="77777777" w:rsidR="0063611A" w:rsidRDefault="0063611A">
      <w:pPr>
        <w:rPr>
          <w:rFonts w:hint="eastAsia"/>
        </w:rPr>
      </w:pPr>
    </w:p>
    <w:p w14:paraId="4E7A2795" w14:textId="77777777" w:rsidR="0063611A" w:rsidRDefault="0063611A">
      <w:pPr>
        <w:rPr>
          <w:rFonts w:hint="eastAsia"/>
        </w:rPr>
      </w:pPr>
      <w:r>
        <w:rPr>
          <w:rFonts w:hint="eastAsia"/>
        </w:rPr>
        <w:t>调休的实际应用</w:t>
      </w:r>
    </w:p>
    <w:p w14:paraId="16F8E125" w14:textId="77777777" w:rsidR="0063611A" w:rsidRDefault="0063611A">
      <w:pPr>
        <w:rPr>
          <w:rFonts w:hint="eastAsia"/>
        </w:rPr>
      </w:pPr>
    </w:p>
    <w:p w14:paraId="4F86D5A4" w14:textId="77777777" w:rsidR="0063611A" w:rsidRDefault="0063611A">
      <w:pPr>
        <w:rPr>
          <w:rFonts w:hint="eastAsia"/>
        </w:rPr>
      </w:pPr>
      <w:r>
        <w:rPr>
          <w:rFonts w:hint="eastAsia"/>
        </w:rPr>
        <w:t>每逢春节、国庆等重要节日来临之际，国务院办公厅通常会提前发布通知，明确具体的放假日期以及相应的调休方案。例如，在春节期间，除了法定的三天假期外，还会结合周末进行调休，形成一个长达七天甚至更长时间的“黄金周”。这样的安排让家庭团聚变得更加容易，也为旅游市场带来了巨大商机。同时，企业也会根据自身情况灵活调整作息时间，确保生产经营活动不受太大影响。</w:t>
      </w:r>
    </w:p>
    <w:p w14:paraId="6F631520" w14:textId="77777777" w:rsidR="0063611A" w:rsidRDefault="0063611A">
      <w:pPr>
        <w:rPr>
          <w:rFonts w:hint="eastAsia"/>
        </w:rPr>
      </w:pPr>
    </w:p>
    <w:p w14:paraId="568E5DAE" w14:textId="77777777" w:rsidR="0063611A" w:rsidRDefault="0063611A">
      <w:pPr>
        <w:rPr>
          <w:rFonts w:hint="eastAsia"/>
        </w:rPr>
      </w:pPr>
    </w:p>
    <w:p w14:paraId="327206AA" w14:textId="77777777" w:rsidR="0063611A" w:rsidRDefault="0063611A">
      <w:pPr>
        <w:rPr>
          <w:rFonts w:hint="eastAsia"/>
        </w:rPr>
      </w:pPr>
      <w:r>
        <w:rPr>
          <w:rFonts w:hint="eastAsia"/>
        </w:rPr>
        <w:t>调休的影响</w:t>
      </w:r>
    </w:p>
    <w:p w14:paraId="69A79B29" w14:textId="77777777" w:rsidR="0063611A" w:rsidRDefault="0063611A">
      <w:pPr>
        <w:rPr>
          <w:rFonts w:hint="eastAsia"/>
        </w:rPr>
      </w:pPr>
    </w:p>
    <w:p w14:paraId="21AF9A6C" w14:textId="77777777" w:rsidR="0063611A" w:rsidRDefault="0063611A">
      <w:pPr>
        <w:rPr>
          <w:rFonts w:hint="eastAsia"/>
        </w:rPr>
      </w:pPr>
      <w:r>
        <w:rPr>
          <w:rFonts w:hint="eastAsia"/>
        </w:rPr>
        <w:t>尽管调休给大多数人带来了便利，但也存在一些争议。一方面，部分行业如零售、餐饮等行业由于其服务性质必须在节假日期间保持营业状态，这使得从业人员难以真正享受到完整的假期；另一方面，频繁的调休可能会打乱个人的生活节奏，尤其是对于那些有固定作息习惯的人来说，可能需要花费额外的时间去适应新的日程安排。然而调休作为一种积极应对社会需求变化的有效手段，仍然得到了广泛的认可和支持。</w:t>
      </w:r>
    </w:p>
    <w:p w14:paraId="3BCF9B46" w14:textId="77777777" w:rsidR="0063611A" w:rsidRDefault="0063611A">
      <w:pPr>
        <w:rPr>
          <w:rFonts w:hint="eastAsia"/>
        </w:rPr>
      </w:pPr>
    </w:p>
    <w:p w14:paraId="4761D3F7" w14:textId="77777777" w:rsidR="0063611A" w:rsidRDefault="0063611A">
      <w:pPr>
        <w:rPr>
          <w:rFonts w:hint="eastAsia"/>
        </w:rPr>
      </w:pPr>
    </w:p>
    <w:p w14:paraId="162A9520" w14:textId="77777777" w:rsidR="0063611A" w:rsidRDefault="0063611A">
      <w:pPr>
        <w:rPr>
          <w:rFonts w:hint="eastAsia"/>
        </w:rPr>
      </w:pPr>
      <w:r>
        <w:rPr>
          <w:rFonts w:hint="eastAsia"/>
        </w:rPr>
        <w:t>未来展望</w:t>
      </w:r>
    </w:p>
    <w:p w14:paraId="0DE37E08" w14:textId="77777777" w:rsidR="0063611A" w:rsidRDefault="0063611A">
      <w:pPr>
        <w:rPr>
          <w:rFonts w:hint="eastAsia"/>
        </w:rPr>
      </w:pPr>
    </w:p>
    <w:p w14:paraId="3ABBAFA9" w14:textId="77777777" w:rsidR="0063611A" w:rsidRDefault="0063611A">
      <w:pPr>
        <w:rPr>
          <w:rFonts w:hint="eastAsia"/>
        </w:rPr>
      </w:pPr>
      <w:r>
        <w:rPr>
          <w:rFonts w:hint="eastAsia"/>
        </w:rPr>
        <w:t>随着社会进步和技术革新，调休方式也在不断创新和完善之中。比如利用大数据分析预测人流量趋势，更加精准地规划调休方案；或是探索弹性工作制度，给予员工更大的自主权来安排自己的工作和休息时间。如何更好地实现工作与生活的平衡将是未来调休政策持续关注的重点。</w:t>
      </w:r>
    </w:p>
    <w:p w14:paraId="600F3C87" w14:textId="77777777" w:rsidR="0063611A" w:rsidRDefault="0063611A">
      <w:pPr>
        <w:rPr>
          <w:rFonts w:hint="eastAsia"/>
        </w:rPr>
      </w:pPr>
    </w:p>
    <w:p w14:paraId="533E384B" w14:textId="77777777" w:rsidR="0063611A" w:rsidRDefault="0063611A">
      <w:pPr>
        <w:rPr>
          <w:rFonts w:hint="eastAsia"/>
        </w:rPr>
      </w:pPr>
      <w:r>
        <w:rPr>
          <w:rFonts w:hint="eastAsia"/>
        </w:rPr>
        <w:t>本文是由每日作文网(2345lzwz.com)为大家创作</w:t>
      </w:r>
    </w:p>
    <w:p w14:paraId="1558D802" w14:textId="43920107" w:rsidR="005B0839" w:rsidRDefault="005B0839"/>
    <w:sectPr w:rsidR="005B08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839"/>
    <w:rsid w:val="00317C12"/>
    <w:rsid w:val="005B0839"/>
    <w:rsid w:val="00636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13206-B625-4149-9329-4258FB1DC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08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08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08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08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08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08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08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08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08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08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08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08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0839"/>
    <w:rPr>
      <w:rFonts w:cstheme="majorBidi"/>
      <w:color w:val="2F5496" w:themeColor="accent1" w:themeShade="BF"/>
      <w:sz w:val="28"/>
      <w:szCs w:val="28"/>
    </w:rPr>
  </w:style>
  <w:style w:type="character" w:customStyle="1" w:styleId="50">
    <w:name w:val="标题 5 字符"/>
    <w:basedOn w:val="a0"/>
    <w:link w:val="5"/>
    <w:uiPriority w:val="9"/>
    <w:semiHidden/>
    <w:rsid w:val="005B0839"/>
    <w:rPr>
      <w:rFonts w:cstheme="majorBidi"/>
      <w:color w:val="2F5496" w:themeColor="accent1" w:themeShade="BF"/>
      <w:sz w:val="24"/>
    </w:rPr>
  </w:style>
  <w:style w:type="character" w:customStyle="1" w:styleId="60">
    <w:name w:val="标题 6 字符"/>
    <w:basedOn w:val="a0"/>
    <w:link w:val="6"/>
    <w:uiPriority w:val="9"/>
    <w:semiHidden/>
    <w:rsid w:val="005B0839"/>
    <w:rPr>
      <w:rFonts w:cstheme="majorBidi"/>
      <w:b/>
      <w:bCs/>
      <w:color w:val="2F5496" w:themeColor="accent1" w:themeShade="BF"/>
    </w:rPr>
  </w:style>
  <w:style w:type="character" w:customStyle="1" w:styleId="70">
    <w:name w:val="标题 7 字符"/>
    <w:basedOn w:val="a0"/>
    <w:link w:val="7"/>
    <w:uiPriority w:val="9"/>
    <w:semiHidden/>
    <w:rsid w:val="005B0839"/>
    <w:rPr>
      <w:rFonts w:cstheme="majorBidi"/>
      <w:b/>
      <w:bCs/>
      <w:color w:val="595959" w:themeColor="text1" w:themeTint="A6"/>
    </w:rPr>
  </w:style>
  <w:style w:type="character" w:customStyle="1" w:styleId="80">
    <w:name w:val="标题 8 字符"/>
    <w:basedOn w:val="a0"/>
    <w:link w:val="8"/>
    <w:uiPriority w:val="9"/>
    <w:semiHidden/>
    <w:rsid w:val="005B0839"/>
    <w:rPr>
      <w:rFonts w:cstheme="majorBidi"/>
      <w:color w:val="595959" w:themeColor="text1" w:themeTint="A6"/>
    </w:rPr>
  </w:style>
  <w:style w:type="character" w:customStyle="1" w:styleId="90">
    <w:name w:val="标题 9 字符"/>
    <w:basedOn w:val="a0"/>
    <w:link w:val="9"/>
    <w:uiPriority w:val="9"/>
    <w:semiHidden/>
    <w:rsid w:val="005B0839"/>
    <w:rPr>
      <w:rFonts w:eastAsiaTheme="majorEastAsia" w:cstheme="majorBidi"/>
      <w:color w:val="595959" w:themeColor="text1" w:themeTint="A6"/>
    </w:rPr>
  </w:style>
  <w:style w:type="paragraph" w:styleId="a3">
    <w:name w:val="Title"/>
    <w:basedOn w:val="a"/>
    <w:next w:val="a"/>
    <w:link w:val="a4"/>
    <w:uiPriority w:val="10"/>
    <w:qFormat/>
    <w:rsid w:val="005B08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08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08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08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0839"/>
    <w:pPr>
      <w:spacing w:before="160"/>
      <w:jc w:val="center"/>
    </w:pPr>
    <w:rPr>
      <w:i/>
      <w:iCs/>
      <w:color w:val="404040" w:themeColor="text1" w:themeTint="BF"/>
    </w:rPr>
  </w:style>
  <w:style w:type="character" w:customStyle="1" w:styleId="a8">
    <w:name w:val="引用 字符"/>
    <w:basedOn w:val="a0"/>
    <w:link w:val="a7"/>
    <w:uiPriority w:val="29"/>
    <w:rsid w:val="005B0839"/>
    <w:rPr>
      <w:i/>
      <w:iCs/>
      <w:color w:val="404040" w:themeColor="text1" w:themeTint="BF"/>
    </w:rPr>
  </w:style>
  <w:style w:type="paragraph" w:styleId="a9">
    <w:name w:val="List Paragraph"/>
    <w:basedOn w:val="a"/>
    <w:uiPriority w:val="34"/>
    <w:qFormat/>
    <w:rsid w:val="005B0839"/>
    <w:pPr>
      <w:ind w:left="720"/>
      <w:contextualSpacing/>
    </w:pPr>
  </w:style>
  <w:style w:type="character" w:styleId="aa">
    <w:name w:val="Intense Emphasis"/>
    <w:basedOn w:val="a0"/>
    <w:uiPriority w:val="21"/>
    <w:qFormat/>
    <w:rsid w:val="005B0839"/>
    <w:rPr>
      <w:i/>
      <w:iCs/>
      <w:color w:val="2F5496" w:themeColor="accent1" w:themeShade="BF"/>
    </w:rPr>
  </w:style>
  <w:style w:type="paragraph" w:styleId="ab">
    <w:name w:val="Intense Quote"/>
    <w:basedOn w:val="a"/>
    <w:next w:val="a"/>
    <w:link w:val="ac"/>
    <w:uiPriority w:val="30"/>
    <w:qFormat/>
    <w:rsid w:val="005B08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0839"/>
    <w:rPr>
      <w:i/>
      <w:iCs/>
      <w:color w:val="2F5496" w:themeColor="accent1" w:themeShade="BF"/>
    </w:rPr>
  </w:style>
  <w:style w:type="character" w:styleId="ad">
    <w:name w:val="Intense Reference"/>
    <w:basedOn w:val="a0"/>
    <w:uiPriority w:val="32"/>
    <w:qFormat/>
    <w:rsid w:val="005B08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2025-03-22T07:48:00Z</dcterms:created>
  <dcterms:modified xsi:type="dcterms:W3CDTF">2025-03-22T07:48:00Z</dcterms:modified>
</cp:coreProperties>
</file>