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836C3" w14:textId="77777777" w:rsidR="00A80B0F" w:rsidRDefault="00A80B0F">
      <w:pPr>
        <w:rPr>
          <w:rFonts w:hint="eastAsia"/>
        </w:rPr>
      </w:pPr>
    </w:p>
    <w:p w14:paraId="33D04F40" w14:textId="77777777" w:rsidR="00A80B0F" w:rsidRDefault="00A80B0F">
      <w:pPr>
        <w:rPr>
          <w:rFonts w:hint="eastAsia"/>
        </w:rPr>
      </w:pPr>
      <w:r>
        <w:rPr>
          <w:rFonts w:hint="eastAsia"/>
        </w:rPr>
        <w:t>负荆请罪的拼音和意思</w:t>
      </w:r>
    </w:p>
    <w:p w14:paraId="2F4ECA01" w14:textId="77777777" w:rsidR="00A80B0F" w:rsidRDefault="00A80B0F">
      <w:pPr>
        <w:rPr>
          <w:rFonts w:hint="eastAsia"/>
        </w:rPr>
      </w:pPr>
      <w:r>
        <w:rPr>
          <w:rFonts w:hint="eastAsia"/>
        </w:rPr>
        <w:t>负荆请罪，“fù jīng qǐng zuì”，这个成语源自中国古代战国时期的一个著名故事，讲述了赵国的两位重要人物——廉颇与蔺相如之间的恩怨情仇以及和解的过程。在今天，这个成语被用来表达一个人承认自己的错误，并以极大的诚意请求对方原谅的态度。</w:t>
      </w:r>
    </w:p>
    <w:p w14:paraId="62565BDD" w14:textId="77777777" w:rsidR="00A80B0F" w:rsidRDefault="00A80B0F">
      <w:pPr>
        <w:rPr>
          <w:rFonts w:hint="eastAsia"/>
        </w:rPr>
      </w:pPr>
    </w:p>
    <w:p w14:paraId="2BD5CE2D" w14:textId="77777777" w:rsidR="00A80B0F" w:rsidRDefault="00A80B0F">
      <w:pPr>
        <w:rPr>
          <w:rFonts w:hint="eastAsia"/>
        </w:rPr>
      </w:pPr>
    </w:p>
    <w:p w14:paraId="4BA0A82F" w14:textId="77777777" w:rsidR="00A80B0F" w:rsidRDefault="00A80B0F">
      <w:pPr>
        <w:rPr>
          <w:rFonts w:hint="eastAsia"/>
        </w:rPr>
      </w:pPr>
      <w:r>
        <w:rPr>
          <w:rFonts w:hint="eastAsia"/>
        </w:rPr>
        <w:t>历史背景</w:t>
      </w:r>
    </w:p>
    <w:p w14:paraId="6B145992" w14:textId="77777777" w:rsidR="00A80B0F" w:rsidRDefault="00A80B0F">
      <w:pPr>
        <w:rPr>
          <w:rFonts w:hint="eastAsia"/>
        </w:rPr>
      </w:pPr>
      <w:r>
        <w:rPr>
          <w:rFonts w:hint="eastAsia"/>
        </w:rPr>
        <w:t>战国时期的赵国，面临着来自秦国的巨大威胁。为了维护国家安全，赵王重用了能言善辩、智勇双全的蔺相如，通过几次外交上的胜利，成功保护了国家利益不受侵犯。然而，这些成就引起了赵国大将廉颇的嫉妒和不满，他认为自己为国家出生入死，而蔺相如仅凭口舌之劳便得到了更高的荣誉，因此心生怨恨。</w:t>
      </w:r>
    </w:p>
    <w:p w14:paraId="1EEE92DD" w14:textId="77777777" w:rsidR="00A80B0F" w:rsidRDefault="00A80B0F">
      <w:pPr>
        <w:rPr>
          <w:rFonts w:hint="eastAsia"/>
        </w:rPr>
      </w:pPr>
    </w:p>
    <w:p w14:paraId="22A1A5FC" w14:textId="77777777" w:rsidR="00A80B0F" w:rsidRDefault="00A80B0F">
      <w:pPr>
        <w:rPr>
          <w:rFonts w:hint="eastAsia"/>
        </w:rPr>
      </w:pPr>
    </w:p>
    <w:p w14:paraId="21322D07" w14:textId="77777777" w:rsidR="00A80B0F" w:rsidRDefault="00A80B0F">
      <w:pPr>
        <w:rPr>
          <w:rFonts w:hint="eastAsia"/>
        </w:rPr>
      </w:pPr>
      <w:r>
        <w:rPr>
          <w:rFonts w:hint="eastAsia"/>
        </w:rPr>
        <w:t>事件发展</w:t>
      </w:r>
    </w:p>
    <w:p w14:paraId="2C9A1368" w14:textId="77777777" w:rsidR="00A80B0F" w:rsidRDefault="00A80B0F">
      <w:pPr>
        <w:rPr>
          <w:rFonts w:hint="eastAsia"/>
        </w:rPr>
      </w:pPr>
      <w:r>
        <w:rPr>
          <w:rFonts w:hint="eastAsia"/>
        </w:rPr>
        <w:t>面对廉颇的挑衅，蔺相如选择了避让，他尽量避免与廉颇见面，以免产生不必要的冲突。蔺相如的门客对此表示不解，认为这样做有损主人的尊严。但蔺相如解释说，国家的安全比个人的荣辱更为重要，如果他和廉颇发生冲突，可能会削弱赵国的力量，给敌人可乘之机。</w:t>
      </w:r>
    </w:p>
    <w:p w14:paraId="1C6660CB" w14:textId="77777777" w:rsidR="00A80B0F" w:rsidRDefault="00A80B0F">
      <w:pPr>
        <w:rPr>
          <w:rFonts w:hint="eastAsia"/>
        </w:rPr>
      </w:pPr>
    </w:p>
    <w:p w14:paraId="63C006AD" w14:textId="77777777" w:rsidR="00A80B0F" w:rsidRDefault="00A80B0F">
      <w:pPr>
        <w:rPr>
          <w:rFonts w:hint="eastAsia"/>
        </w:rPr>
      </w:pPr>
    </w:p>
    <w:p w14:paraId="4C889671" w14:textId="77777777" w:rsidR="00A80B0F" w:rsidRDefault="00A80B0F">
      <w:pPr>
        <w:rPr>
          <w:rFonts w:hint="eastAsia"/>
        </w:rPr>
      </w:pPr>
      <w:r>
        <w:rPr>
          <w:rFonts w:hint="eastAsia"/>
        </w:rPr>
        <w:t>负荆请罪</w:t>
      </w:r>
    </w:p>
    <w:p w14:paraId="4185A250" w14:textId="77777777" w:rsidR="00A80B0F" w:rsidRDefault="00A80B0F">
      <w:pPr>
        <w:rPr>
          <w:rFonts w:hint="eastAsia"/>
        </w:rPr>
      </w:pPr>
      <w:r>
        <w:rPr>
          <w:rFonts w:hint="eastAsia"/>
        </w:rPr>
        <w:t>廉颇得知蔺相如这番话后，深感惭愧。他意识到自己的行为不仅自私，而且可能危害到国家的利益。于是，廉颇决定采取行动来弥补自己的过错。他脱下战袍，背着一捆荆条（象征惩罚），亲自前往蔺相如府上请罪。这一举动表达了他对蔺相如的极大尊敬和对自己错误行为的深切忏悔。蔺相如深受感动，亲自迎接廉颇并原谅了他。从此，两人成为生死之交，共同为赵国的繁荣稳定贡献力量。</w:t>
      </w:r>
    </w:p>
    <w:p w14:paraId="1C9ED2A9" w14:textId="77777777" w:rsidR="00A80B0F" w:rsidRDefault="00A80B0F">
      <w:pPr>
        <w:rPr>
          <w:rFonts w:hint="eastAsia"/>
        </w:rPr>
      </w:pPr>
    </w:p>
    <w:p w14:paraId="06097C64" w14:textId="77777777" w:rsidR="00A80B0F" w:rsidRDefault="00A80B0F">
      <w:pPr>
        <w:rPr>
          <w:rFonts w:hint="eastAsia"/>
        </w:rPr>
      </w:pPr>
    </w:p>
    <w:p w14:paraId="54CD8181" w14:textId="77777777" w:rsidR="00A80B0F" w:rsidRDefault="00A80B0F">
      <w:pPr>
        <w:rPr>
          <w:rFonts w:hint="eastAsia"/>
        </w:rPr>
      </w:pPr>
      <w:r>
        <w:rPr>
          <w:rFonts w:hint="eastAsia"/>
        </w:rPr>
        <w:t>现代意义</w:t>
      </w:r>
    </w:p>
    <w:p w14:paraId="49A585AA" w14:textId="77777777" w:rsidR="00A80B0F" w:rsidRDefault="00A80B0F">
      <w:pPr>
        <w:rPr>
          <w:rFonts w:hint="eastAsia"/>
        </w:rPr>
      </w:pPr>
      <w:r>
        <w:rPr>
          <w:rFonts w:hint="eastAsia"/>
        </w:rPr>
        <w:t>时至今日，“负荆请罪”不仅仅是一个古代的故事，它更是一种精神象征，代表着勇敢面对自己的错误，并以实际行动寻求谅解的决心。无论是在个人生活中还是职场环境中，我们都会遇到需要承认错误并向他人道歉的情况。“负荆请罪”的故事提醒我们，真正的勇气不仅仅是敢于面对敌人的挑战，更重要的是勇于承认自身的不足，并积极寻求改正的机会。</w:t>
      </w:r>
    </w:p>
    <w:p w14:paraId="6B76BD02" w14:textId="77777777" w:rsidR="00A80B0F" w:rsidRDefault="00A80B0F">
      <w:pPr>
        <w:rPr>
          <w:rFonts w:hint="eastAsia"/>
        </w:rPr>
      </w:pPr>
    </w:p>
    <w:p w14:paraId="72479D47" w14:textId="77777777" w:rsidR="00A80B0F" w:rsidRDefault="00A80B0F">
      <w:pPr>
        <w:rPr>
          <w:rFonts w:hint="eastAsia"/>
        </w:rPr>
      </w:pPr>
    </w:p>
    <w:p w14:paraId="3007B101" w14:textId="77777777" w:rsidR="00A80B0F" w:rsidRDefault="00A80B0F">
      <w:pPr>
        <w:rPr>
          <w:rFonts w:hint="eastAsia"/>
        </w:rPr>
      </w:pPr>
      <w:r>
        <w:rPr>
          <w:rFonts w:hint="eastAsia"/>
        </w:rPr>
        <w:t>最后的总结</w:t>
      </w:r>
    </w:p>
    <w:p w14:paraId="463C297F" w14:textId="77777777" w:rsidR="00A80B0F" w:rsidRDefault="00A80B0F">
      <w:pPr>
        <w:rPr>
          <w:rFonts w:hint="eastAsia"/>
        </w:rPr>
      </w:pPr>
      <w:r>
        <w:rPr>
          <w:rFonts w:hint="eastAsia"/>
        </w:rPr>
        <w:t>“负荆请罪”的故事之所以流传千古，是因为它深刻地揭示了人性中关于骄傲、嫉妒以及宽恕等复杂情感的处理方式。它告诉我们，在人际交往中，理解和宽容是建立和谐关系的关键。同时，当我们在追求个人成就的同时，也不应忘记团队合作的重要性。正如廉颇与蔺相如最终所展示的那样，只有放下个人的成见，才能实现更大的目标，创造更加美好的未来。</w:t>
      </w:r>
    </w:p>
    <w:p w14:paraId="551ED3FA" w14:textId="77777777" w:rsidR="00A80B0F" w:rsidRDefault="00A80B0F">
      <w:pPr>
        <w:rPr>
          <w:rFonts w:hint="eastAsia"/>
        </w:rPr>
      </w:pPr>
    </w:p>
    <w:p w14:paraId="7B0B0040" w14:textId="77777777" w:rsidR="00A80B0F" w:rsidRDefault="00A80B0F">
      <w:pPr>
        <w:rPr>
          <w:rFonts w:hint="eastAsia"/>
        </w:rPr>
      </w:pPr>
    </w:p>
    <w:p w14:paraId="04DC2BDC" w14:textId="77777777" w:rsidR="00A80B0F" w:rsidRDefault="00A80B0F">
      <w:pPr>
        <w:rPr>
          <w:rFonts w:hint="eastAsia"/>
        </w:rPr>
      </w:pPr>
      <w:r>
        <w:rPr>
          <w:rFonts w:hint="eastAsia"/>
        </w:rPr>
        <w:t>本文是由每日作文网(2345lzwz.com)为大家创作</w:t>
      </w:r>
    </w:p>
    <w:p w14:paraId="21D5A85C" w14:textId="701586AA" w:rsidR="009E1F0E" w:rsidRDefault="009E1F0E"/>
    <w:sectPr w:rsidR="009E1F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0E"/>
    <w:rsid w:val="00317C12"/>
    <w:rsid w:val="009E1F0E"/>
    <w:rsid w:val="00A80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68ECD-A70F-4F99-B090-3212EAD6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F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F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F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F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F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F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F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F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F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F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F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F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F0E"/>
    <w:rPr>
      <w:rFonts w:cstheme="majorBidi"/>
      <w:color w:val="2F5496" w:themeColor="accent1" w:themeShade="BF"/>
      <w:sz w:val="28"/>
      <w:szCs w:val="28"/>
    </w:rPr>
  </w:style>
  <w:style w:type="character" w:customStyle="1" w:styleId="50">
    <w:name w:val="标题 5 字符"/>
    <w:basedOn w:val="a0"/>
    <w:link w:val="5"/>
    <w:uiPriority w:val="9"/>
    <w:semiHidden/>
    <w:rsid w:val="009E1F0E"/>
    <w:rPr>
      <w:rFonts w:cstheme="majorBidi"/>
      <w:color w:val="2F5496" w:themeColor="accent1" w:themeShade="BF"/>
      <w:sz w:val="24"/>
    </w:rPr>
  </w:style>
  <w:style w:type="character" w:customStyle="1" w:styleId="60">
    <w:name w:val="标题 6 字符"/>
    <w:basedOn w:val="a0"/>
    <w:link w:val="6"/>
    <w:uiPriority w:val="9"/>
    <w:semiHidden/>
    <w:rsid w:val="009E1F0E"/>
    <w:rPr>
      <w:rFonts w:cstheme="majorBidi"/>
      <w:b/>
      <w:bCs/>
      <w:color w:val="2F5496" w:themeColor="accent1" w:themeShade="BF"/>
    </w:rPr>
  </w:style>
  <w:style w:type="character" w:customStyle="1" w:styleId="70">
    <w:name w:val="标题 7 字符"/>
    <w:basedOn w:val="a0"/>
    <w:link w:val="7"/>
    <w:uiPriority w:val="9"/>
    <w:semiHidden/>
    <w:rsid w:val="009E1F0E"/>
    <w:rPr>
      <w:rFonts w:cstheme="majorBidi"/>
      <w:b/>
      <w:bCs/>
      <w:color w:val="595959" w:themeColor="text1" w:themeTint="A6"/>
    </w:rPr>
  </w:style>
  <w:style w:type="character" w:customStyle="1" w:styleId="80">
    <w:name w:val="标题 8 字符"/>
    <w:basedOn w:val="a0"/>
    <w:link w:val="8"/>
    <w:uiPriority w:val="9"/>
    <w:semiHidden/>
    <w:rsid w:val="009E1F0E"/>
    <w:rPr>
      <w:rFonts w:cstheme="majorBidi"/>
      <w:color w:val="595959" w:themeColor="text1" w:themeTint="A6"/>
    </w:rPr>
  </w:style>
  <w:style w:type="character" w:customStyle="1" w:styleId="90">
    <w:name w:val="标题 9 字符"/>
    <w:basedOn w:val="a0"/>
    <w:link w:val="9"/>
    <w:uiPriority w:val="9"/>
    <w:semiHidden/>
    <w:rsid w:val="009E1F0E"/>
    <w:rPr>
      <w:rFonts w:eastAsiaTheme="majorEastAsia" w:cstheme="majorBidi"/>
      <w:color w:val="595959" w:themeColor="text1" w:themeTint="A6"/>
    </w:rPr>
  </w:style>
  <w:style w:type="paragraph" w:styleId="a3">
    <w:name w:val="Title"/>
    <w:basedOn w:val="a"/>
    <w:next w:val="a"/>
    <w:link w:val="a4"/>
    <w:uiPriority w:val="10"/>
    <w:qFormat/>
    <w:rsid w:val="009E1F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F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F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F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F0E"/>
    <w:pPr>
      <w:spacing w:before="160"/>
      <w:jc w:val="center"/>
    </w:pPr>
    <w:rPr>
      <w:i/>
      <w:iCs/>
      <w:color w:val="404040" w:themeColor="text1" w:themeTint="BF"/>
    </w:rPr>
  </w:style>
  <w:style w:type="character" w:customStyle="1" w:styleId="a8">
    <w:name w:val="引用 字符"/>
    <w:basedOn w:val="a0"/>
    <w:link w:val="a7"/>
    <w:uiPriority w:val="29"/>
    <w:rsid w:val="009E1F0E"/>
    <w:rPr>
      <w:i/>
      <w:iCs/>
      <w:color w:val="404040" w:themeColor="text1" w:themeTint="BF"/>
    </w:rPr>
  </w:style>
  <w:style w:type="paragraph" w:styleId="a9">
    <w:name w:val="List Paragraph"/>
    <w:basedOn w:val="a"/>
    <w:uiPriority w:val="34"/>
    <w:qFormat/>
    <w:rsid w:val="009E1F0E"/>
    <w:pPr>
      <w:ind w:left="720"/>
      <w:contextualSpacing/>
    </w:pPr>
  </w:style>
  <w:style w:type="character" w:styleId="aa">
    <w:name w:val="Intense Emphasis"/>
    <w:basedOn w:val="a0"/>
    <w:uiPriority w:val="21"/>
    <w:qFormat/>
    <w:rsid w:val="009E1F0E"/>
    <w:rPr>
      <w:i/>
      <w:iCs/>
      <w:color w:val="2F5496" w:themeColor="accent1" w:themeShade="BF"/>
    </w:rPr>
  </w:style>
  <w:style w:type="paragraph" w:styleId="ab">
    <w:name w:val="Intense Quote"/>
    <w:basedOn w:val="a"/>
    <w:next w:val="a"/>
    <w:link w:val="ac"/>
    <w:uiPriority w:val="30"/>
    <w:qFormat/>
    <w:rsid w:val="009E1F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F0E"/>
    <w:rPr>
      <w:i/>
      <w:iCs/>
      <w:color w:val="2F5496" w:themeColor="accent1" w:themeShade="BF"/>
    </w:rPr>
  </w:style>
  <w:style w:type="character" w:styleId="ad">
    <w:name w:val="Intense Reference"/>
    <w:basedOn w:val="a0"/>
    <w:uiPriority w:val="32"/>
    <w:qFormat/>
    <w:rsid w:val="009E1F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