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81A5" w14:textId="77777777" w:rsidR="0055718D" w:rsidRDefault="0055718D">
      <w:pPr>
        <w:rPr>
          <w:rFonts w:hint="eastAsia"/>
        </w:rPr>
      </w:pPr>
    </w:p>
    <w:p w14:paraId="0DE536F8" w14:textId="77777777" w:rsidR="0055718D" w:rsidRDefault="0055718D">
      <w:pPr>
        <w:rPr>
          <w:rFonts w:hint="eastAsia"/>
        </w:rPr>
      </w:pPr>
      <w:r>
        <w:rPr>
          <w:rFonts w:hint="eastAsia"/>
        </w:rPr>
        <w:t>邓字的拼音怎么拼写</w:t>
      </w:r>
    </w:p>
    <w:p w14:paraId="5002D4C7" w14:textId="77777777" w:rsidR="0055718D" w:rsidRDefault="0055718D">
      <w:pPr>
        <w:rPr>
          <w:rFonts w:hint="eastAsia"/>
        </w:rPr>
      </w:pPr>
      <w:r>
        <w:rPr>
          <w:rFonts w:hint="eastAsia"/>
        </w:rPr>
        <w:t>邓字是中国姓氏之一，其拼音写作“Deng”。根据汉语拼音方案，“Deng”这个拼音由声母“d”和韵母“eng”组成。在汉语拼音中，“d”是一个舌尖中音，发音时舌尖需抵住上齿龈；而“eng”则是一个后鼻音，发音时口腔较为开放，声音从鼻腔发出。因此，在拼读邓字时，先发“d”的音，紧接着带上“eng”的音，形成一个完整的音节。</w:t>
      </w:r>
    </w:p>
    <w:p w14:paraId="654109BA" w14:textId="77777777" w:rsidR="0055718D" w:rsidRDefault="0055718D">
      <w:pPr>
        <w:rPr>
          <w:rFonts w:hint="eastAsia"/>
        </w:rPr>
      </w:pPr>
    </w:p>
    <w:p w14:paraId="41ADB5D0" w14:textId="77777777" w:rsidR="0055718D" w:rsidRDefault="0055718D">
      <w:pPr>
        <w:rPr>
          <w:rFonts w:hint="eastAsia"/>
        </w:rPr>
      </w:pPr>
    </w:p>
    <w:p w14:paraId="5E3DEAB1" w14:textId="77777777" w:rsidR="0055718D" w:rsidRDefault="0055718D">
      <w:pPr>
        <w:rPr>
          <w:rFonts w:hint="eastAsia"/>
        </w:rPr>
      </w:pPr>
      <w:r>
        <w:rPr>
          <w:rFonts w:hint="eastAsia"/>
        </w:rPr>
        <w:t>邓姓的历史渊源</w:t>
      </w:r>
    </w:p>
    <w:p w14:paraId="53EA5455" w14:textId="77777777" w:rsidR="0055718D" w:rsidRDefault="0055718D">
      <w:pPr>
        <w:rPr>
          <w:rFonts w:hint="eastAsia"/>
        </w:rPr>
      </w:pPr>
      <w:r>
        <w:rPr>
          <w:rFonts w:hint="eastAsia"/>
        </w:rPr>
        <w:t>邓姓拥有悠久的历史，其起源可以追溯到古代。据史书记载，邓姓最早起源于黄帝时代，是一个古老的姓氏。随着时间的发展，邓姓逐渐扩散到了中国的各个角落，并形成了多个不同的分支。邓姓不仅在中国广泛分布，还随着历史上的移民潮传播到了世界各地，特别是在东南亚地区以及欧美等国家都有邓姓人士的身影。</w:t>
      </w:r>
    </w:p>
    <w:p w14:paraId="50E29D8E" w14:textId="77777777" w:rsidR="0055718D" w:rsidRDefault="0055718D">
      <w:pPr>
        <w:rPr>
          <w:rFonts w:hint="eastAsia"/>
        </w:rPr>
      </w:pPr>
    </w:p>
    <w:p w14:paraId="7BB7F853" w14:textId="77777777" w:rsidR="0055718D" w:rsidRDefault="0055718D">
      <w:pPr>
        <w:rPr>
          <w:rFonts w:hint="eastAsia"/>
        </w:rPr>
      </w:pPr>
    </w:p>
    <w:p w14:paraId="3706424B" w14:textId="77777777" w:rsidR="0055718D" w:rsidRDefault="0055718D">
      <w:pPr>
        <w:rPr>
          <w:rFonts w:hint="eastAsia"/>
        </w:rPr>
      </w:pPr>
      <w:r>
        <w:rPr>
          <w:rFonts w:hint="eastAsia"/>
        </w:rPr>
        <w:t>邓姓的现代影响</w:t>
      </w:r>
    </w:p>
    <w:p w14:paraId="149C84A9" w14:textId="77777777" w:rsidR="0055718D" w:rsidRDefault="0055718D">
      <w:pPr>
        <w:rPr>
          <w:rFonts w:hint="eastAsia"/>
        </w:rPr>
      </w:pPr>
      <w:r>
        <w:rPr>
          <w:rFonts w:hint="eastAsia"/>
        </w:rPr>
        <w:t>在现代社会，邓姓同样具有重要影响力。许多杰出的人物都姓邓，他们在政治、经济、文化、体育等多个领域做出了卓越贡献。例如，改革开放的总设计师邓小平先生，他的思想和政策对中国乃至世界都产生了深远的影响。还有许多邓姓人士在各自的领域内发光发热，为社会的进步和发展贡献力量。</w:t>
      </w:r>
    </w:p>
    <w:p w14:paraId="588FC846" w14:textId="77777777" w:rsidR="0055718D" w:rsidRDefault="0055718D">
      <w:pPr>
        <w:rPr>
          <w:rFonts w:hint="eastAsia"/>
        </w:rPr>
      </w:pPr>
    </w:p>
    <w:p w14:paraId="5183662D" w14:textId="77777777" w:rsidR="0055718D" w:rsidRDefault="0055718D">
      <w:pPr>
        <w:rPr>
          <w:rFonts w:hint="eastAsia"/>
        </w:rPr>
      </w:pPr>
    </w:p>
    <w:p w14:paraId="785A98AA" w14:textId="77777777" w:rsidR="0055718D" w:rsidRDefault="0055718D">
      <w:pPr>
        <w:rPr>
          <w:rFonts w:hint="eastAsia"/>
        </w:rPr>
      </w:pPr>
      <w:r>
        <w:rPr>
          <w:rFonts w:hint="eastAsia"/>
        </w:rPr>
        <w:t>邓字拼音的文化意义</w:t>
      </w:r>
    </w:p>
    <w:p w14:paraId="69E10C5D" w14:textId="77777777" w:rsidR="0055718D" w:rsidRDefault="0055718D">
      <w:pPr>
        <w:rPr>
          <w:rFonts w:hint="eastAsia"/>
        </w:rPr>
      </w:pPr>
      <w:r>
        <w:rPr>
          <w:rFonts w:hint="eastAsia"/>
        </w:rPr>
        <w:t>对于很多中国人来说，了解和正确拼写自己的姓氏拼音不仅仅是一种语言学习的过程，更是对自我身份认同的一部分。正确使用拼音书写姓氏，有助于增进对外交流，让更多的人了解中国文化。同时，这也体现了汉字与拼音之间的紧密联系，反映了汉语作为一种语言的独特魅力。通过学习拼音，不仅可以更好地掌握汉语，还能加深对中国文化的理解。</w:t>
      </w:r>
    </w:p>
    <w:p w14:paraId="2E858046" w14:textId="77777777" w:rsidR="0055718D" w:rsidRDefault="0055718D">
      <w:pPr>
        <w:rPr>
          <w:rFonts w:hint="eastAsia"/>
        </w:rPr>
      </w:pPr>
    </w:p>
    <w:p w14:paraId="7E2F565C" w14:textId="77777777" w:rsidR="0055718D" w:rsidRDefault="0055718D">
      <w:pPr>
        <w:rPr>
          <w:rFonts w:hint="eastAsia"/>
        </w:rPr>
      </w:pPr>
    </w:p>
    <w:p w14:paraId="1A3F3AD4" w14:textId="77777777" w:rsidR="0055718D" w:rsidRDefault="0055718D">
      <w:pPr>
        <w:rPr>
          <w:rFonts w:hint="eastAsia"/>
        </w:rPr>
      </w:pPr>
      <w:r>
        <w:rPr>
          <w:rFonts w:hint="eastAsia"/>
        </w:rPr>
        <w:t>邓字拼音的学习方法</w:t>
      </w:r>
    </w:p>
    <w:p w14:paraId="5435C1D6" w14:textId="77777777" w:rsidR="0055718D" w:rsidRDefault="0055718D">
      <w:pPr>
        <w:rPr>
          <w:rFonts w:hint="eastAsia"/>
        </w:rPr>
      </w:pPr>
      <w:r>
        <w:rPr>
          <w:rFonts w:hint="eastAsia"/>
        </w:rPr>
        <w:t>学习邓字拼音相对简单，尤其是对于已经有一定汉语基础的人来说。首先需要熟悉声母“d”和韵母“eng”的发音规则，然后将两者结合练习。可以通过听录音、模仿说话等方式来提高发音准确度。利用一些汉语学习软件或参加汉语课程也是不错的选择，这些资源通常会提供丰富的练习机会和专业的指导，帮助学习者更快地掌握邓字拼音的正确读法。</w:t>
      </w:r>
    </w:p>
    <w:p w14:paraId="714D3634" w14:textId="77777777" w:rsidR="0055718D" w:rsidRDefault="0055718D">
      <w:pPr>
        <w:rPr>
          <w:rFonts w:hint="eastAsia"/>
        </w:rPr>
      </w:pPr>
    </w:p>
    <w:p w14:paraId="48127155" w14:textId="77777777" w:rsidR="0055718D" w:rsidRDefault="0055718D">
      <w:pPr>
        <w:rPr>
          <w:rFonts w:hint="eastAsia"/>
        </w:rPr>
      </w:pPr>
    </w:p>
    <w:p w14:paraId="40525607" w14:textId="77777777" w:rsidR="0055718D" w:rsidRDefault="005571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6346D" w14:textId="0692945D" w:rsidR="009B14B3" w:rsidRDefault="009B14B3"/>
    <w:sectPr w:rsidR="009B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B3"/>
    <w:rsid w:val="00317C12"/>
    <w:rsid w:val="0055718D"/>
    <w:rsid w:val="009B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11FDB-545B-47C0-89CF-E895E3A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