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77A5" w14:textId="77777777" w:rsidR="00025E35" w:rsidRDefault="00025E35">
      <w:pPr>
        <w:rPr>
          <w:rFonts w:hint="eastAsia"/>
        </w:rPr>
      </w:pPr>
    </w:p>
    <w:p w14:paraId="28604500" w14:textId="77777777" w:rsidR="00025E35" w:rsidRDefault="00025E35">
      <w:pPr>
        <w:rPr>
          <w:rFonts w:hint="eastAsia"/>
        </w:rPr>
      </w:pPr>
      <w:r>
        <w:rPr>
          <w:rFonts w:hint="eastAsia"/>
        </w:rPr>
        <w:t>阁楼的“阁”的拼音怎么写</w:t>
      </w:r>
    </w:p>
    <w:p w14:paraId="18C029D7" w14:textId="77777777" w:rsidR="00025E35" w:rsidRDefault="00025E35">
      <w:pPr>
        <w:rPr>
          <w:rFonts w:hint="eastAsia"/>
        </w:rPr>
      </w:pPr>
      <w:r>
        <w:rPr>
          <w:rFonts w:hint="eastAsia"/>
        </w:rPr>
        <w:t>在汉语中，“阁”字是一个非常常见的汉字，尤其当我们谈论到建筑结构中的“阁楼”时。“阁”的拼音究竟如何书写呢？让我们明确一点，“阁”的拼音是“gé”，其中声调符号表明了它属于第二声。这一发音规则对于学习中文的朋友来说是非常重要的基础知识之一。</w:t>
      </w:r>
    </w:p>
    <w:p w14:paraId="0BA67CD8" w14:textId="77777777" w:rsidR="00025E35" w:rsidRDefault="00025E35">
      <w:pPr>
        <w:rPr>
          <w:rFonts w:hint="eastAsia"/>
        </w:rPr>
      </w:pPr>
    </w:p>
    <w:p w14:paraId="3FD22DA5" w14:textId="77777777" w:rsidR="00025E35" w:rsidRDefault="00025E35">
      <w:pPr>
        <w:rPr>
          <w:rFonts w:hint="eastAsia"/>
        </w:rPr>
      </w:pPr>
    </w:p>
    <w:p w14:paraId="6565EBE3" w14:textId="77777777" w:rsidR="00025E35" w:rsidRDefault="00025E35">
      <w:pPr>
        <w:rPr>
          <w:rFonts w:hint="eastAsia"/>
        </w:rPr>
      </w:pPr>
      <w:r>
        <w:rPr>
          <w:rFonts w:hint="eastAsia"/>
        </w:rPr>
        <w:t>了解“阁”的含义及其文化背景</w:t>
      </w:r>
    </w:p>
    <w:p w14:paraId="5B595300" w14:textId="77777777" w:rsidR="00025E35" w:rsidRDefault="00025E35">
      <w:pPr>
        <w:rPr>
          <w:rFonts w:hint="eastAsia"/>
        </w:rPr>
      </w:pPr>
      <w:r>
        <w:rPr>
          <w:rFonts w:hint="eastAsia"/>
        </w:rPr>
        <w:t>“阁”字不仅用于描述建筑物的一部分，如阁楼，还在古代有着更为深远的文化意义。例如，在中国古代文学作品中，“阁”经常被用来指代藏书之所，如著名的天一阁，就是一座历史悠久的私人图书馆。因此，理解“阁”的正确发音和用法，有助于我们更好地领略中国传统文化的魅力。</w:t>
      </w:r>
    </w:p>
    <w:p w14:paraId="73BE3880" w14:textId="77777777" w:rsidR="00025E35" w:rsidRDefault="00025E35">
      <w:pPr>
        <w:rPr>
          <w:rFonts w:hint="eastAsia"/>
        </w:rPr>
      </w:pPr>
    </w:p>
    <w:p w14:paraId="54B79534" w14:textId="77777777" w:rsidR="00025E35" w:rsidRDefault="00025E35">
      <w:pPr>
        <w:rPr>
          <w:rFonts w:hint="eastAsia"/>
        </w:rPr>
      </w:pPr>
    </w:p>
    <w:p w14:paraId="3A45072F" w14:textId="77777777" w:rsidR="00025E35" w:rsidRDefault="00025E35">
      <w:pPr>
        <w:rPr>
          <w:rFonts w:hint="eastAsia"/>
        </w:rPr>
      </w:pPr>
      <w:r>
        <w:rPr>
          <w:rFonts w:hint="eastAsia"/>
        </w:rPr>
        <w:t>拼音的学习与记忆技巧</w:t>
      </w:r>
    </w:p>
    <w:p w14:paraId="5382A27B" w14:textId="77777777" w:rsidR="00025E35" w:rsidRDefault="00025E35">
      <w:pPr>
        <w:rPr>
          <w:rFonts w:hint="eastAsia"/>
        </w:rPr>
      </w:pPr>
      <w:r>
        <w:rPr>
          <w:rFonts w:hint="eastAsia"/>
        </w:rPr>
        <w:t>对于非母语者而言，掌握汉字的拼音可能会遇到一些挑战。关于“阁”的拼音“gé”，一种有效的记忆方法是将其与日常生活中熟悉的事物联系起来。比如，“鸽子”的“鸽”也是这个音，通过这种方式可以更容易地记住“阁”的读音。利用多媒体资源，如视频、音频材料来练习发音，也是一种提升语言技能的好办法。</w:t>
      </w:r>
    </w:p>
    <w:p w14:paraId="7EEE3718" w14:textId="77777777" w:rsidR="00025E35" w:rsidRDefault="00025E35">
      <w:pPr>
        <w:rPr>
          <w:rFonts w:hint="eastAsia"/>
        </w:rPr>
      </w:pPr>
    </w:p>
    <w:p w14:paraId="75D088E6" w14:textId="77777777" w:rsidR="00025E35" w:rsidRDefault="00025E35">
      <w:pPr>
        <w:rPr>
          <w:rFonts w:hint="eastAsia"/>
        </w:rPr>
      </w:pPr>
    </w:p>
    <w:p w14:paraId="7077B25C" w14:textId="77777777" w:rsidR="00025E35" w:rsidRDefault="00025E35">
      <w:pPr>
        <w:rPr>
          <w:rFonts w:hint="eastAsia"/>
        </w:rPr>
      </w:pPr>
      <w:r>
        <w:rPr>
          <w:rFonts w:hint="eastAsia"/>
        </w:rPr>
        <w:t>扩展知识：汉字的演变与发展</w:t>
      </w:r>
    </w:p>
    <w:p w14:paraId="01D8445B" w14:textId="77777777" w:rsidR="00025E35" w:rsidRDefault="00025E35">
      <w:pPr>
        <w:rPr>
          <w:rFonts w:hint="eastAsia"/>
        </w:rPr>
      </w:pPr>
      <w:r>
        <w:rPr>
          <w:rFonts w:hint="eastAsia"/>
        </w:rPr>
        <w:t>深入了解汉字的发展历程，能够帮助我们更加深刻地理解每一个汉字背后的故事。“阁”字也不例外。从甲骨文到金文，再到篆书、隶书，最后演变成今天的楷书形式，“阁”字经历了漫长的变化过程。这不仅是汉字形态上的变化，更是中国文化不断积累和发展的一个缩影。</w:t>
      </w:r>
    </w:p>
    <w:p w14:paraId="3607B4FA" w14:textId="77777777" w:rsidR="00025E35" w:rsidRDefault="00025E35">
      <w:pPr>
        <w:rPr>
          <w:rFonts w:hint="eastAsia"/>
        </w:rPr>
      </w:pPr>
    </w:p>
    <w:p w14:paraId="5D7C9AB6" w14:textId="77777777" w:rsidR="00025E35" w:rsidRDefault="00025E35">
      <w:pPr>
        <w:rPr>
          <w:rFonts w:hint="eastAsia"/>
        </w:rPr>
      </w:pPr>
    </w:p>
    <w:p w14:paraId="38449169" w14:textId="77777777" w:rsidR="00025E35" w:rsidRDefault="00025E35">
      <w:pPr>
        <w:rPr>
          <w:rFonts w:hint="eastAsia"/>
        </w:rPr>
      </w:pPr>
      <w:r>
        <w:rPr>
          <w:rFonts w:hint="eastAsia"/>
        </w:rPr>
        <w:t>最后的总结</w:t>
      </w:r>
    </w:p>
    <w:p w14:paraId="2B625414" w14:textId="77777777" w:rsidR="00025E35" w:rsidRDefault="00025E35">
      <w:pPr>
        <w:rPr>
          <w:rFonts w:hint="eastAsia"/>
        </w:rPr>
      </w:pPr>
      <w:r>
        <w:rPr>
          <w:rFonts w:hint="eastAsia"/>
        </w:rPr>
        <w:t>“阁”的拼音写作“gé”。无论是探讨其在现代汉语中的应用，还是追溯其深厚的历史文化底蕴，“阁”字都承载着丰富的信息量。通过学习这样一个简单的汉字及其拼音，我们可以开启对中国语言文化和历史的一扇窗，发现更多有趣的方面。</w:t>
      </w:r>
    </w:p>
    <w:p w14:paraId="1BF920BC" w14:textId="77777777" w:rsidR="00025E35" w:rsidRDefault="00025E35">
      <w:pPr>
        <w:rPr>
          <w:rFonts w:hint="eastAsia"/>
        </w:rPr>
      </w:pPr>
    </w:p>
    <w:p w14:paraId="51EC6BD6" w14:textId="77777777" w:rsidR="00025E35" w:rsidRDefault="00025E35">
      <w:pPr>
        <w:rPr>
          <w:rFonts w:hint="eastAsia"/>
        </w:rPr>
      </w:pPr>
    </w:p>
    <w:p w14:paraId="58E13D32" w14:textId="77777777" w:rsidR="00025E35" w:rsidRDefault="00025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45D7B" w14:textId="75F1D0B9" w:rsidR="00A42450" w:rsidRDefault="00A42450"/>
    <w:sectPr w:rsidR="00A4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50"/>
    <w:rsid w:val="00025E35"/>
    <w:rsid w:val="00317C12"/>
    <w:rsid w:val="00A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3FB8-A432-40B2-A2E8-838DB9B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