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9FE5" w14:textId="77777777" w:rsidR="00567D41" w:rsidRDefault="00567D41">
      <w:pPr>
        <w:rPr>
          <w:rFonts w:hint="eastAsia"/>
        </w:rPr>
      </w:pPr>
      <w:r>
        <w:rPr>
          <w:rFonts w:hint="eastAsia"/>
        </w:rPr>
        <w:t>队起的拼音：Duìqǐ</w:t>
      </w:r>
    </w:p>
    <w:p w14:paraId="43FEB186" w14:textId="77777777" w:rsidR="00567D41" w:rsidRDefault="00567D41">
      <w:pPr>
        <w:rPr>
          <w:rFonts w:hint="eastAsia"/>
        </w:rPr>
      </w:pPr>
    </w:p>
    <w:p w14:paraId="56C30FF3" w14:textId="77777777" w:rsidR="00567D41" w:rsidRDefault="00567D41">
      <w:pPr>
        <w:rPr>
          <w:rFonts w:hint="eastAsia"/>
        </w:rPr>
      </w:pPr>
      <w:r>
        <w:rPr>
          <w:rFonts w:hint="eastAsia"/>
        </w:rPr>
        <w:t>在汉语拼音系统中，“队起”被标注为 Duìqǐ。这个看似简单的拼音组合，背后蕴含着丰富的语言学知识和文化内涵。汉语拼音是中华人民共和国官方颁布的汉字注音拉丁化方法，它不仅是中国孩子学习普通话的启蒙工具，也是外国友人了解中文的重要桥梁。对于“队起”这样的词汇，拼音提供了一个准确发音的指南，让每一个愿意了解中国语言的人能够跨越方言障碍，准确地读出这个词。</w:t>
      </w:r>
    </w:p>
    <w:p w14:paraId="1F797DDD" w14:textId="77777777" w:rsidR="00567D41" w:rsidRDefault="00567D41">
      <w:pPr>
        <w:rPr>
          <w:rFonts w:hint="eastAsia"/>
        </w:rPr>
      </w:pPr>
    </w:p>
    <w:p w14:paraId="75F674AD" w14:textId="77777777" w:rsidR="00567D41" w:rsidRDefault="00567D41">
      <w:pPr>
        <w:rPr>
          <w:rFonts w:hint="eastAsia"/>
        </w:rPr>
      </w:pPr>
    </w:p>
    <w:p w14:paraId="5CF637EF" w14:textId="77777777" w:rsidR="00567D41" w:rsidRDefault="00567D41">
      <w:pPr>
        <w:rPr>
          <w:rFonts w:hint="eastAsia"/>
        </w:rPr>
      </w:pPr>
      <w:r>
        <w:rPr>
          <w:rFonts w:hint="eastAsia"/>
        </w:rPr>
        <w:t>词语解释与历史背景</w:t>
      </w:r>
    </w:p>
    <w:p w14:paraId="0518789C" w14:textId="77777777" w:rsidR="00567D41" w:rsidRDefault="00567D41">
      <w:pPr>
        <w:rPr>
          <w:rFonts w:hint="eastAsia"/>
        </w:rPr>
      </w:pPr>
    </w:p>
    <w:p w14:paraId="5E9E6796" w14:textId="77777777" w:rsidR="00567D41" w:rsidRDefault="00567D41">
      <w:pPr>
        <w:rPr>
          <w:rFonts w:hint="eastAsia"/>
        </w:rPr>
      </w:pPr>
      <w:r>
        <w:rPr>
          <w:rFonts w:hint="eastAsia"/>
        </w:rPr>
        <w:t>“队起”的含义并非固定不变，它可以是指集体活动中的排队行为，也可能是地方方言里对某种现象或行为的描述。从历史的角度来看，中国的语言文字经历了数千年的演变，每个词都有其独特的历史轨迹。“队起”一词可能源于古代军队行军时士兵排列成行，或是农民耕作时节队伍形的劳动场景。随着时代的变迁，这个词的意义也在不断丰富和发展，反映了社会结构和人们生活方式的变化。</w:t>
      </w:r>
    </w:p>
    <w:p w14:paraId="4FD2F7DF" w14:textId="77777777" w:rsidR="00567D41" w:rsidRDefault="00567D41">
      <w:pPr>
        <w:rPr>
          <w:rFonts w:hint="eastAsia"/>
        </w:rPr>
      </w:pPr>
    </w:p>
    <w:p w14:paraId="0F861AB3" w14:textId="77777777" w:rsidR="00567D41" w:rsidRDefault="00567D41">
      <w:pPr>
        <w:rPr>
          <w:rFonts w:hint="eastAsia"/>
        </w:rPr>
      </w:pPr>
    </w:p>
    <w:p w14:paraId="6C1BD2B5" w14:textId="77777777" w:rsidR="00567D41" w:rsidRDefault="00567D41">
      <w:pPr>
        <w:rPr>
          <w:rFonts w:hint="eastAsia"/>
        </w:rPr>
      </w:pPr>
      <w:r>
        <w:rPr>
          <w:rFonts w:hint="eastAsia"/>
        </w:rPr>
        <w:t>教育中的角色</w:t>
      </w:r>
    </w:p>
    <w:p w14:paraId="05CAFE91" w14:textId="77777777" w:rsidR="00567D41" w:rsidRDefault="00567D41">
      <w:pPr>
        <w:rPr>
          <w:rFonts w:hint="eastAsia"/>
        </w:rPr>
      </w:pPr>
    </w:p>
    <w:p w14:paraId="4B1C713C" w14:textId="77777777" w:rsidR="00567D41" w:rsidRDefault="00567D41">
      <w:pPr>
        <w:rPr>
          <w:rFonts w:hint="eastAsia"/>
        </w:rPr>
      </w:pPr>
      <w:r>
        <w:rPr>
          <w:rFonts w:hint="eastAsia"/>
        </w:rPr>
        <w:t>在学校教育中，“队起”作为汉语教学的一部分，扮演着重要的角色。教师通过讲解和练习，帮助学生掌握正确的发音和用法。在日常生活中，无论是学校里的课间操、运动会还是其他集体活动，“队起”都是不可或缺的一环。孩子们从小就被教导要遵守秩序，学会与他人合作，这不仅是个人成长的需要，也是构建和谐社会的基础。</w:t>
      </w:r>
    </w:p>
    <w:p w14:paraId="79B43C61" w14:textId="77777777" w:rsidR="00567D41" w:rsidRDefault="00567D41">
      <w:pPr>
        <w:rPr>
          <w:rFonts w:hint="eastAsia"/>
        </w:rPr>
      </w:pPr>
    </w:p>
    <w:p w14:paraId="6EF88E23" w14:textId="77777777" w:rsidR="00567D41" w:rsidRDefault="00567D41">
      <w:pPr>
        <w:rPr>
          <w:rFonts w:hint="eastAsia"/>
        </w:rPr>
      </w:pPr>
    </w:p>
    <w:p w14:paraId="391937AB" w14:textId="77777777" w:rsidR="00567D41" w:rsidRDefault="00567D41">
      <w:pPr>
        <w:rPr>
          <w:rFonts w:hint="eastAsia"/>
        </w:rPr>
      </w:pPr>
      <w:r>
        <w:rPr>
          <w:rFonts w:hint="eastAsia"/>
        </w:rPr>
        <w:t>文化意义和社会影响</w:t>
      </w:r>
    </w:p>
    <w:p w14:paraId="29D66F8D" w14:textId="77777777" w:rsidR="00567D41" w:rsidRDefault="00567D41">
      <w:pPr>
        <w:rPr>
          <w:rFonts w:hint="eastAsia"/>
        </w:rPr>
      </w:pPr>
    </w:p>
    <w:p w14:paraId="76BB29E0" w14:textId="77777777" w:rsidR="00567D41" w:rsidRDefault="00567D41">
      <w:pPr>
        <w:rPr>
          <w:rFonts w:hint="eastAsia"/>
        </w:rPr>
      </w:pPr>
      <w:r>
        <w:rPr>
          <w:rFonts w:hint="eastAsia"/>
        </w:rPr>
        <w:t>从更广泛的文化视角出发，“队起”体现了一种集体主义精神。在中国传统文化中，强调集体利益高于个人利益，而“队起”正是这种价值观的具体表现之一。无论是在大型庆典活动中整齐划一的步伐，还是在体育赛事上观众们有组织地欢呼加油，都能看到“队起”所传达的力量感和凝聚力。它不仅仅是几个字的简单组合，更是连接过去与现在、个体与群体之间情感纽带。</w:t>
      </w:r>
    </w:p>
    <w:p w14:paraId="62AEF35E" w14:textId="77777777" w:rsidR="00567D41" w:rsidRDefault="00567D41">
      <w:pPr>
        <w:rPr>
          <w:rFonts w:hint="eastAsia"/>
        </w:rPr>
      </w:pPr>
    </w:p>
    <w:p w14:paraId="6A32C04A" w14:textId="77777777" w:rsidR="00567D41" w:rsidRDefault="00567D41">
      <w:pPr>
        <w:rPr>
          <w:rFonts w:hint="eastAsia"/>
        </w:rPr>
      </w:pPr>
    </w:p>
    <w:p w14:paraId="1C63A03E" w14:textId="77777777" w:rsidR="00567D41" w:rsidRDefault="00567D4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C47C0FB" w14:textId="77777777" w:rsidR="00567D41" w:rsidRDefault="00567D41">
      <w:pPr>
        <w:rPr>
          <w:rFonts w:hint="eastAsia"/>
        </w:rPr>
      </w:pPr>
    </w:p>
    <w:p w14:paraId="2AFC1A01" w14:textId="77777777" w:rsidR="00567D41" w:rsidRDefault="00567D41">
      <w:pPr>
        <w:rPr>
          <w:rFonts w:hint="eastAsia"/>
        </w:rPr>
      </w:pPr>
      <w:r>
        <w:rPr>
          <w:rFonts w:hint="eastAsia"/>
        </w:rPr>
        <w:t>进入现代社会，“队起”的概念得到了新的诠释和发展。随着城市化进程加快以及公共空间日益增多，如何有效地组织人群成为城市管理面临的新挑战。此时，“队起”的原则再次发挥作用——无论是地铁站台前等待列车的乘客，还是大型商场内购物的人群，良好的排队习惯有助于提高效率，减少冲突，营造更加文明有序的社会环境。同时，在互联网时代背景下，“虚拟队起”也成为一种新兴现象，比如在线上购票平台按顺序选座，或是参与网络抢购活动时遵循先来后到的原则等。</w:t>
      </w:r>
    </w:p>
    <w:p w14:paraId="1D5B3B54" w14:textId="77777777" w:rsidR="00567D41" w:rsidRDefault="00567D41">
      <w:pPr>
        <w:rPr>
          <w:rFonts w:hint="eastAsia"/>
        </w:rPr>
      </w:pPr>
    </w:p>
    <w:p w14:paraId="251A43E4" w14:textId="77777777" w:rsidR="00567D41" w:rsidRDefault="00567D41">
      <w:pPr>
        <w:rPr>
          <w:rFonts w:hint="eastAsia"/>
        </w:rPr>
      </w:pPr>
    </w:p>
    <w:p w14:paraId="72A73D51" w14:textId="77777777" w:rsidR="00567D41" w:rsidRDefault="00567D41">
      <w:pPr>
        <w:rPr>
          <w:rFonts w:hint="eastAsia"/>
        </w:rPr>
      </w:pPr>
      <w:r>
        <w:rPr>
          <w:rFonts w:hint="eastAsia"/>
        </w:rPr>
        <w:t>最后的总结</w:t>
      </w:r>
    </w:p>
    <w:p w14:paraId="2A97BEDD" w14:textId="77777777" w:rsidR="00567D41" w:rsidRDefault="00567D41">
      <w:pPr>
        <w:rPr>
          <w:rFonts w:hint="eastAsia"/>
        </w:rPr>
      </w:pPr>
    </w:p>
    <w:p w14:paraId="6C7FA299" w14:textId="77777777" w:rsidR="00567D41" w:rsidRDefault="00567D41">
      <w:pPr>
        <w:rPr>
          <w:rFonts w:hint="eastAsia"/>
        </w:rPr>
      </w:pPr>
      <w:r>
        <w:rPr>
          <w:rFonts w:hint="eastAsia"/>
        </w:rPr>
        <w:t>“队起”的拼音及其背后的含义远不止表面看起来那么简单。它承载着深厚的语言文化底蕴，体现了中华民族的传统美德，并且在当代社会仍然发挥着积极的作用。通过对这一词汇的学习和理解，我们可以更好地认识中国文化的独特魅力，同时也为促进社会和谐发展贡献自己的一份力量。</w:t>
      </w:r>
    </w:p>
    <w:p w14:paraId="12565CE0" w14:textId="77777777" w:rsidR="00567D41" w:rsidRDefault="00567D41">
      <w:pPr>
        <w:rPr>
          <w:rFonts w:hint="eastAsia"/>
        </w:rPr>
      </w:pPr>
    </w:p>
    <w:p w14:paraId="28AB4061" w14:textId="77777777" w:rsidR="00567D41" w:rsidRDefault="00567D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3B9AF" w14:textId="1635CAA1" w:rsidR="00E376F9" w:rsidRDefault="00E376F9"/>
    <w:sectPr w:rsidR="00E37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F9"/>
    <w:rsid w:val="00317C12"/>
    <w:rsid w:val="00567D41"/>
    <w:rsid w:val="00E3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42AE0-F715-4278-84A6-AC24BEDF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